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5F0340" w:rsidRDefault="005F0340" w:rsidP="005F0340">
      <w:pPr>
        <w:rPr>
          <w:b/>
          <w:sz w:val="28"/>
        </w:rPr>
      </w:pPr>
    </w:p>
    <w:p w:rsidR="005F0340" w:rsidRDefault="00C02289" w:rsidP="00450B7F">
      <w:pPr>
        <w:rPr>
          <w:b/>
          <w:sz w:val="28"/>
        </w:rPr>
      </w:pPr>
      <w:r>
        <w:rPr>
          <w:b/>
          <w:sz w:val="28"/>
        </w:rPr>
        <w:t>27.08.</w:t>
      </w:r>
      <w:r w:rsidR="005F0340">
        <w:rPr>
          <w:b/>
          <w:sz w:val="28"/>
        </w:rPr>
        <w:t>2019</w:t>
      </w:r>
      <w:r w:rsidR="005F0340">
        <w:rPr>
          <w:b/>
          <w:sz w:val="28"/>
        </w:rPr>
        <w:tab/>
      </w:r>
      <w:r w:rsidR="005F0340">
        <w:rPr>
          <w:b/>
          <w:sz w:val="28"/>
        </w:rPr>
        <w:tab/>
      </w:r>
      <w:r w:rsidR="005B734F">
        <w:rPr>
          <w:b/>
          <w:sz w:val="28"/>
        </w:rPr>
        <w:t xml:space="preserve">                       </w:t>
      </w:r>
      <w:r>
        <w:rPr>
          <w:b/>
          <w:sz w:val="28"/>
        </w:rPr>
        <w:t xml:space="preserve">          </w:t>
      </w:r>
      <w:r w:rsidR="005F0340" w:rsidRPr="002F0B39">
        <w:rPr>
          <w:b/>
          <w:sz w:val="28"/>
        </w:rPr>
        <w:t xml:space="preserve">№ </w:t>
      </w:r>
      <w:r>
        <w:rPr>
          <w:b/>
          <w:sz w:val="28"/>
        </w:rPr>
        <w:t>1056</w:t>
      </w:r>
      <w:r w:rsidR="005B734F">
        <w:rPr>
          <w:b/>
          <w:sz w:val="28"/>
        </w:rPr>
        <w:t xml:space="preserve">                            </w:t>
      </w:r>
      <w:r w:rsidR="005F0340" w:rsidRPr="002F0B39">
        <w:rPr>
          <w:b/>
          <w:sz w:val="28"/>
        </w:rPr>
        <w:t>р.п.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Default="00D67C02" w:rsidP="00721C9F">
            <w:pPr>
              <w:spacing w:line="276" w:lineRule="auto"/>
              <w:jc w:val="both"/>
              <w:rPr>
                <w:sz w:val="28"/>
              </w:rPr>
            </w:pPr>
            <w:r>
              <w:rPr>
                <w:sz w:val="28"/>
                <w:szCs w:val="28"/>
                <w:lang w:eastAsia="ru-RU"/>
              </w:rPr>
              <w:t>О внесении изменений в постановление Администрации Октябрьского района от 18.03.2019 № 388 «Об утверждении Плана реализации муниципальной программы Октябрьского района «Развитие культуры» на 2019 год»</w:t>
            </w:r>
          </w:p>
        </w:tc>
      </w:tr>
    </w:tbl>
    <w:p w:rsidR="00D67C02" w:rsidRDefault="00D67C02" w:rsidP="005F0340">
      <w:pPr>
        <w:ind w:firstLine="708"/>
        <w:jc w:val="both"/>
        <w:rPr>
          <w:sz w:val="28"/>
          <w:szCs w:val="28"/>
        </w:rPr>
      </w:pPr>
    </w:p>
    <w:p w:rsidR="00B37506" w:rsidRDefault="00B37506" w:rsidP="005F0340">
      <w:pPr>
        <w:ind w:firstLine="708"/>
        <w:jc w:val="both"/>
        <w:rPr>
          <w:sz w:val="28"/>
          <w:szCs w:val="28"/>
        </w:rPr>
      </w:pPr>
    </w:p>
    <w:p w:rsidR="005F0340" w:rsidRDefault="005F0340" w:rsidP="00721C9F">
      <w:pPr>
        <w:spacing w:line="276" w:lineRule="auto"/>
        <w:ind w:firstLine="708"/>
        <w:jc w:val="both"/>
        <w:rPr>
          <w:sz w:val="28"/>
          <w:szCs w:val="28"/>
        </w:rPr>
      </w:pPr>
      <w:r>
        <w:rPr>
          <w:sz w:val="28"/>
          <w:szCs w:val="28"/>
        </w:rPr>
        <w:t xml:space="preserve">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 </w:t>
      </w:r>
    </w:p>
    <w:p w:rsidR="005F0340" w:rsidRDefault="005F0340" w:rsidP="005F0340">
      <w:pPr>
        <w:jc w:val="both"/>
        <w:rPr>
          <w:sz w:val="28"/>
          <w:szCs w:val="28"/>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D67C02" w:rsidRDefault="005F0340" w:rsidP="00721C9F">
      <w:pPr>
        <w:tabs>
          <w:tab w:val="left" w:pos="1418"/>
        </w:tabs>
        <w:spacing w:line="276" w:lineRule="auto"/>
        <w:ind w:firstLine="708"/>
        <w:jc w:val="both"/>
        <w:rPr>
          <w:sz w:val="28"/>
          <w:szCs w:val="28"/>
          <w:lang w:eastAsia="ru-RU"/>
        </w:rPr>
      </w:pPr>
      <w:r w:rsidRPr="006676AA">
        <w:rPr>
          <w:kern w:val="2"/>
          <w:sz w:val="28"/>
          <w:szCs w:val="28"/>
          <w:lang w:eastAsia="en-US"/>
        </w:rPr>
        <w:t>1.</w:t>
      </w:r>
      <w:r w:rsidR="00FB3A89">
        <w:rPr>
          <w:kern w:val="2"/>
          <w:sz w:val="28"/>
          <w:szCs w:val="28"/>
          <w:lang w:eastAsia="en-US"/>
        </w:rPr>
        <w:t>В</w:t>
      </w:r>
      <w:r w:rsidR="00FB3A89">
        <w:rPr>
          <w:sz w:val="28"/>
          <w:szCs w:val="28"/>
          <w:lang w:eastAsia="ru-RU"/>
        </w:rPr>
        <w:t>нести в постановление Администрации Октябрьского района от 18.03.2019 № 388 «Об утверждении Плана реализации муниципальной программы Октябрьского района «Развитие культуры» на 2019 год» изменения, изложив приложение к постановлению в новой редакции согласно приложению к настоящему постановлению</w:t>
      </w:r>
      <w:r w:rsidRPr="006676AA">
        <w:rPr>
          <w:sz w:val="28"/>
          <w:szCs w:val="28"/>
          <w:lang w:eastAsia="ru-RU"/>
        </w:rPr>
        <w:t>.</w:t>
      </w:r>
    </w:p>
    <w:p w:rsidR="00721C9F" w:rsidRDefault="00721C9F" w:rsidP="005F0340">
      <w:pPr>
        <w:ind w:firstLine="708"/>
        <w:jc w:val="both"/>
        <w:rPr>
          <w:kern w:val="2"/>
          <w:sz w:val="28"/>
          <w:szCs w:val="28"/>
          <w:lang w:eastAsia="en-US"/>
        </w:rPr>
      </w:pPr>
    </w:p>
    <w:p w:rsidR="00B37506" w:rsidRDefault="00721C9F" w:rsidP="00721C9F">
      <w:pPr>
        <w:spacing w:line="276" w:lineRule="auto"/>
        <w:ind w:firstLine="708"/>
        <w:jc w:val="both"/>
        <w:rPr>
          <w:kern w:val="2"/>
          <w:sz w:val="28"/>
          <w:szCs w:val="28"/>
          <w:lang w:eastAsia="en-US"/>
        </w:rPr>
      </w:pPr>
      <w:r>
        <w:rPr>
          <w:kern w:val="2"/>
          <w:sz w:val="28"/>
          <w:szCs w:val="28"/>
          <w:lang w:eastAsia="en-US"/>
        </w:rPr>
        <w:t>2</w:t>
      </w:r>
      <w:r w:rsidR="00FB3A89">
        <w:rPr>
          <w:kern w:val="2"/>
          <w:sz w:val="28"/>
          <w:szCs w:val="28"/>
          <w:lang w:eastAsia="en-US"/>
        </w:rPr>
        <w:t xml:space="preserve">. </w:t>
      </w:r>
      <w:r w:rsidR="005F0340" w:rsidRPr="006676AA">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721C9F" w:rsidRDefault="00721C9F" w:rsidP="005F0340">
      <w:pPr>
        <w:ind w:firstLine="708"/>
        <w:jc w:val="both"/>
        <w:rPr>
          <w:kern w:val="2"/>
          <w:sz w:val="28"/>
          <w:szCs w:val="28"/>
          <w:lang w:eastAsia="en-US"/>
        </w:rPr>
      </w:pPr>
    </w:p>
    <w:p w:rsidR="005F0340" w:rsidRDefault="00721C9F" w:rsidP="00721C9F">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возложить на заместителя главы Администрации Октябрьского района Уманцеву С.А.</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5F0340" w:rsidRDefault="005F0340" w:rsidP="005F0340">
      <w:pPr>
        <w:jc w:val="both"/>
        <w:rPr>
          <w:sz w:val="28"/>
          <w:szCs w:val="28"/>
        </w:rPr>
      </w:pPr>
    </w:p>
    <w:p w:rsidR="005F0340" w:rsidRDefault="005F0340" w:rsidP="005F0340">
      <w:pPr>
        <w:jc w:val="both"/>
        <w:rPr>
          <w:sz w:val="28"/>
          <w:szCs w:val="28"/>
        </w:rPr>
      </w:pP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Администрации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Октябрьского района</w:t>
      </w:r>
    </w:p>
    <w:p w:rsidR="005F0340" w:rsidRDefault="005F0340" w:rsidP="005F0340">
      <w:pPr>
        <w:jc w:val="both"/>
        <w:rPr>
          <w:sz w:val="28"/>
          <w:szCs w:val="28"/>
        </w:rPr>
        <w:sectPr w:rsidR="005F0340" w:rsidSect="00D67C02">
          <w:pgSz w:w="11906" w:h="16838"/>
          <w:pgMar w:top="851" w:right="851" w:bottom="1134" w:left="1418" w:header="709" w:footer="709" w:gutter="0"/>
          <w:cols w:space="708"/>
          <w:docGrid w:linePitch="360"/>
        </w:sectPr>
      </w:pPr>
    </w:p>
    <w:p w:rsidR="005F0340" w:rsidRPr="003241E0" w:rsidRDefault="005F0340" w:rsidP="005F0340">
      <w:pPr>
        <w:widowControl w:val="0"/>
        <w:autoSpaceDE w:val="0"/>
        <w:autoSpaceDN w:val="0"/>
        <w:adjustRightInd w:val="0"/>
        <w:ind w:left="9204"/>
        <w:jc w:val="right"/>
        <w:outlineLvl w:val="1"/>
        <w:rPr>
          <w:sz w:val="28"/>
          <w:szCs w:val="28"/>
        </w:rPr>
      </w:pPr>
      <w:r w:rsidRPr="003241E0">
        <w:rPr>
          <w:sz w:val="28"/>
          <w:szCs w:val="28"/>
        </w:rPr>
        <w:lastRenderedPageBreak/>
        <w:t>Приложение</w:t>
      </w:r>
    </w:p>
    <w:p w:rsidR="005F0340" w:rsidRPr="003241E0" w:rsidRDefault="005F0340" w:rsidP="005F0340">
      <w:pPr>
        <w:widowControl w:val="0"/>
        <w:autoSpaceDE w:val="0"/>
        <w:autoSpaceDN w:val="0"/>
        <w:adjustRightInd w:val="0"/>
        <w:ind w:left="7788" w:firstLine="708"/>
        <w:jc w:val="right"/>
        <w:outlineLvl w:val="1"/>
        <w:rPr>
          <w:sz w:val="28"/>
          <w:szCs w:val="28"/>
        </w:rPr>
      </w:pPr>
      <w:r w:rsidRPr="003241E0">
        <w:rPr>
          <w:sz w:val="28"/>
          <w:szCs w:val="28"/>
        </w:rPr>
        <w:t>к постановлению Администрации</w:t>
      </w:r>
    </w:p>
    <w:p w:rsidR="005F0340" w:rsidRPr="003241E0" w:rsidRDefault="005F0340" w:rsidP="005F0340">
      <w:pPr>
        <w:widowControl w:val="0"/>
        <w:autoSpaceDE w:val="0"/>
        <w:autoSpaceDN w:val="0"/>
        <w:adjustRightInd w:val="0"/>
        <w:ind w:left="7788" w:firstLine="708"/>
        <w:jc w:val="right"/>
        <w:outlineLvl w:val="1"/>
        <w:rPr>
          <w:sz w:val="28"/>
          <w:szCs w:val="28"/>
        </w:rPr>
      </w:pPr>
      <w:r w:rsidRPr="003241E0">
        <w:rPr>
          <w:sz w:val="28"/>
          <w:szCs w:val="28"/>
        </w:rPr>
        <w:t>Октябрьского района</w:t>
      </w:r>
    </w:p>
    <w:p w:rsidR="005F0340" w:rsidRPr="003241E0" w:rsidRDefault="005F0340" w:rsidP="005F0340">
      <w:pPr>
        <w:widowControl w:val="0"/>
        <w:autoSpaceDE w:val="0"/>
        <w:autoSpaceDN w:val="0"/>
        <w:adjustRightInd w:val="0"/>
        <w:ind w:left="7788" w:firstLine="708"/>
        <w:jc w:val="right"/>
        <w:outlineLvl w:val="1"/>
        <w:rPr>
          <w:sz w:val="28"/>
          <w:szCs w:val="28"/>
        </w:rPr>
      </w:pPr>
      <w:r w:rsidRPr="003241E0">
        <w:rPr>
          <w:sz w:val="28"/>
          <w:szCs w:val="28"/>
        </w:rPr>
        <w:t xml:space="preserve">от </w:t>
      </w:r>
      <w:r w:rsidR="00C02289">
        <w:rPr>
          <w:sz w:val="28"/>
          <w:szCs w:val="28"/>
        </w:rPr>
        <w:t>27.08.</w:t>
      </w:r>
      <w:r w:rsidRPr="003241E0">
        <w:rPr>
          <w:sz w:val="28"/>
          <w:szCs w:val="28"/>
        </w:rPr>
        <w:t>20</w:t>
      </w:r>
      <w:r>
        <w:rPr>
          <w:sz w:val="28"/>
          <w:szCs w:val="28"/>
        </w:rPr>
        <w:t>19</w:t>
      </w:r>
      <w:r w:rsidRPr="003241E0">
        <w:rPr>
          <w:sz w:val="28"/>
          <w:szCs w:val="28"/>
        </w:rPr>
        <w:t xml:space="preserve"> № </w:t>
      </w:r>
      <w:r w:rsidR="00C02289">
        <w:rPr>
          <w:sz w:val="28"/>
          <w:szCs w:val="28"/>
        </w:rPr>
        <w:t>1056</w:t>
      </w:r>
      <w:bookmarkStart w:id="0" w:name="_GoBack"/>
      <w:bookmarkEnd w:id="0"/>
    </w:p>
    <w:p w:rsidR="005F0340" w:rsidRPr="0018304F" w:rsidRDefault="005F0340" w:rsidP="005F0340">
      <w:pPr>
        <w:widowControl w:val="0"/>
        <w:autoSpaceDE w:val="0"/>
        <w:autoSpaceDN w:val="0"/>
        <w:adjustRightInd w:val="0"/>
        <w:ind w:left="7788" w:firstLine="708"/>
        <w:jc w:val="right"/>
        <w:outlineLvl w:val="1"/>
        <w:rPr>
          <w:sz w:val="24"/>
          <w:szCs w:val="24"/>
        </w:rPr>
      </w:pPr>
    </w:p>
    <w:p w:rsidR="005F0340" w:rsidRPr="0018304F" w:rsidRDefault="005F0340" w:rsidP="005F0340">
      <w:pPr>
        <w:widowControl w:val="0"/>
        <w:autoSpaceDE w:val="0"/>
        <w:autoSpaceDN w:val="0"/>
        <w:adjustRightInd w:val="0"/>
        <w:jc w:val="center"/>
        <w:outlineLvl w:val="1"/>
        <w:rPr>
          <w:sz w:val="24"/>
          <w:szCs w:val="24"/>
        </w:rPr>
      </w:pPr>
      <w:r w:rsidRPr="0018304F">
        <w:rPr>
          <w:sz w:val="24"/>
          <w:szCs w:val="24"/>
        </w:rPr>
        <w:t>ПЛАН РЕАЛИЗАЦИИ</w:t>
      </w:r>
    </w:p>
    <w:p w:rsidR="005F0340" w:rsidRPr="0018304F" w:rsidRDefault="005F0340" w:rsidP="005F0340">
      <w:pPr>
        <w:widowControl w:val="0"/>
        <w:autoSpaceDE w:val="0"/>
        <w:autoSpaceDN w:val="0"/>
        <w:adjustRightInd w:val="0"/>
        <w:jc w:val="center"/>
        <w:rPr>
          <w:sz w:val="24"/>
          <w:szCs w:val="24"/>
        </w:rPr>
      </w:pPr>
      <w:r w:rsidRPr="0018304F">
        <w:rPr>
          <w:sz w:val="24"/>
          <w:szCs w:val="24"/>
        </w:rPr>
        <w:t>МУНИЦИПАЛЬНОЙ ПРОГРАММЫ МУНИЦИПАЛЬНОЙ ПРОГРАММЫ ОКТЯБРЬСКОГО РАЙОНА РОСТОВСКОЙ ОБЛАСТИ «РАЗВИТИЕ КУЛЬТУРЫ»</w:t>
      </w:r>
    </w:p>
    <w:p w:rsidR="005F0340" w:rsidRPr="0018304F" w:rsidRDefault="005F0340" w:rsidP="005F0340">
      <w:pPr>
        <w:widowControl w:val="0"/>
        <w:autoSpaceDE w:val="0"/>
        <w:autoSpaceDN w:val="0"/>
        <w:adjustRightInd w:val="0"/>
        <w:jc w:val="center"/>
        <w:outlineLvl w:val="1"/>
        <w:rPr>
          <w:sz w:val="24"/>
          <w:szCs w:val="24"/>
        </w:rPr>
      </w:pPr>
      <w:r w:rsidRPr="0018304F">
        <w:rPr>
          <w:sz w:val="24"/>
          <w:szCs w:val="24"/>
        </w:rPr>
        <w:t xml:space="preserve">НА </w:t>
      </w:r>
      <w:r>
        <w:rPr>
          <w:sz w:val="24"/>
          <w:szCs w:val="24"/>
        </w:rPr>
        <w:t>2019</w:t>
      </w:r>
      <w:r w:rsidRPr="0018304F">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5F0340" w:rsidRPr="003241E0" w:rsidTr="009575CA">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3241E0">
              <w:rPr>
                <w:color w:val="0070C0"/>
                <w:sz w:val="24"/>
                <w:szCs w:val="24"/>
              </w:rPr>
              <w:t>*</w:t>
            </w:r>
          </w:p>
        </w:tc>
        <w:tc>
          <w:tcPr>
            <w:tcW w:w="155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Объем расходов, (тыс</w:t>
            </w:r>
            <w:proofErr w:type="gramStart"/>
            <w:r w:rsidRPr="003241E0">
              <w:rPr>
                <w:sz w:val="24"/>
                <w:szCs w:val="24"/>
              </w:rPr>
              <w:t>.р</w:t>
            </w:r>
            <w:proofErr w:type="gramEnd"/>
            <w:r w:rsidRPr="003241E0">
              <w:rPr>
                <w:sz w:val="24"/>
                <w:szCs w:val="24"/>
              </w:rPr>
              <w:t>ублей)**</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50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Внебюджетные источники</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9</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1: «Сохранение и развитие подведомственных учреждений культуры Октябрьского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5F0340" w:rsidRPr="003241E0" w:rsidRDefault="006C717A" w:rsidP="00CB06FC">
            <w:pPr>
              <w:widowControl w:val="0"/>
              <w:autoSpaceDE w:val="0"/>
              <w:autoSpaceDN w:val="0"/>
              <w:adjustRightInd w:val="0"/>
              <w:jc w:val="center"/>
              <w:outlineLvl w:val="1"/>
              <w:rPr>
                <w:sz w:val="24"/>
                <w:szCs w:val="24"/>
              </w:rPr>
            </w:pPr>
            <w:r>
              <w:rPr>
                <w:sz w:val="24"/>
                <w:szCs w:val="24"/>
              </w:rPr>
              <w:t>107 495,0</w:t>
            </w:r>
          </w:p>
        </w:tc>
        <w:tc>
          <w:tcPr>
            <w:tcW w:w="1854" w:type="dxa"/>
            <w:shd w:val="clear" w:color="auto" w:fill="auto"/>
          </w:tcPr>
          <w:p w:rsidR="005F0340" w:rsidRPr="003241E0" w:rsidRDefault="006C717A" w:rsidP="00CB06FC">
            <w:pPr>
              <w:widowControl w:val="0"/>
              <w:autoSpaceDE w:val="0"/>
              <w:autoSpaceDN w:val="0"/>
              <w:adjustRightInd w:val="0"/>
              <w:jc w:val="center"/>
              <w:outlineLvl w:val="1"/>
              <w:rPr>
                <w:sz w:val="24"/>
                <w:szCs w:val="24"/>
              </w:rPr>
            </w:pPr>
            <w:r>
              <w:rPr>
                <w:sz w:val="24"/>
                <w:szCs w:val="24"/>
              </w:rPr>
              <w:t>102 570,4</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4 924,6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1.1: Создание условий для выравнивания доступа населения к </w:t>
            </w:r>
            <w:r w:rsidRPr="003241E0">
              <w:rPr>
                <w:sz w:val="24"/>
                <w:szCs w:val="24"/>
              </w:rPr>
              <w:lastRenderedPageBreak/>
              <w:t>информационным ресурсам и пользованию услугами библиотеки.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w:t>
            </w:r>
            <w:r w:rsidRPr="003241E0">
              <w:rPr>
                <w:sz w:val="24"/>
                <w:szCs w:val="24"/>
              </w:rPr>
              <w:lastRenderedPageBreak/>
              <w:t>ым фондам</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201</w:t>
            </w:r>
            <w:r>
              <w:rPr>
                <w:sz w:val="24"/>
                <w:szCs w:val="24"/>
              </w:rPr>
              <w:t>9 – 31.12.2019</w:t>
            </w:r>
          </w:p>
        </w:tc>
        <w:tc>
          <w:tcPr>
            <w:tcW w:w="1481" w:type="dxa"/>
            <w:shd w:val="clear" w:color="auto" w:fill="auto"/>
          </w:tcPr>
          <w:p w:rsidR="005F0340" w:rsidRPr="003241E0" w:rsidRDefault="006C717A" w:rsidP="009575CA">
            <w:pPr>
              <w:widowControl w:val="0"/>
              <w:autoSpaceDE w:val="0"/>
              <w:autoSpaceDN w:val="0"/>
              <w:adjustRightInd w:val="0"/>
              <w:jc w:val="center"/>
              <w:outlineLvl w:val="1"/>
              <w:rPr>
                <w:sz w:val="24"/>
                <w:szCs w:val="24"/>
              </w:rPr>
            </w:pPr>
            <w:r>
              <w:rPr>
                <w:sz w:val="24"/>
                <w:szCs w:val="24"/>
              </w:rPr>
              <w:t>26 563,0</w:t>
            </w:r>
          </w:p>
        </w:tc>
        <w:tc>
          <w:tcPr>
            <w:tcW w:w="1854" w:type="dxa"/>
            <w:shd w:val="clear" w:color="auto" w:fill="auto"/>
          </w:tcPr>
          <w:p w:rsidR="005F0340" w:rsidRPr="003241E0" w:rsidRDefault="006C717A" w:rsidP="009575CA">
            <w:pPr>
              <w:widowControl w:val="0"/>
              <w:autoSpaceDE w:val="0"/>
              <w:autoSpaceDN w:val="0"/>
              <w:adjustRightInd w:val="0"/>
              <w:jc w:val="center"/>
              <w:outlineLvl w:val="1"/>
              <w:rPr>
                <w:sz w:val="24"/>
                <w:szCs w:val="24"/>
              </w:rPr>
            </w:pPr>
            <w:r>
              <w:rPr>
                <w:sz w:val="24"/>
                <w:szCs w:val="24"/>
              </w:rPr>
              <w:t>26 407,0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156,0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1.1.1: </w:t>
            </w:r>
            <w:proofErr w:type="gramStart"/>
            <w:r w:rsidRPr="003241E0">
              <w:rPr>
                <w:sz w:val="24"/>
                <w:szCs w:val="24"/>
              </w:rPr>
              <w:t>Финансовое</w:t>
            </w:r>
            <w:proofErr w:type="gramEnd"/>
            <w:r w:rsidRPr="003241E0">
              <w:rPr>
                <w:sz w:val="24"/>
                <w:szCs w:val="24"/>
              </w:rPr>
              <w:t xml:space="preserve"> обеспечение выполнения муниципального задания МУК МЦБ</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6C717A" w:rsidP="009575CA">
            <w:pPr>
              <w:widowControl w:val="0"/>
              <w:autoSpaceDE w:val="0"/>
              <w:autoSpaceDN w:val="0"/>
              <w:adjustRightInd w:val="0"/>
              <w:jc w:val="center"/>
              <w:outlineLvl w:val="1"/>
              <w:rPr>
                <w:sz w:val="24"/>
                <w:szCs w:val="24"/>
              </w:rPr>
            </w:pPr>
            <w:r>
              <w:rPr>
                <w:sz w:val="24"/>
                <w:szCs w:val="24"/>
              </w:rPr>
              <w:t>24 901,3</w:t>
            </w:r>
          </w:p>
        </w:tc>
        <w:tc>
          <w:tcPr>
            <w:tcW w:w="1854" w:type="dxa"/>
            <w:shd w:val="clear" w:color="auto" w:fill="auto"/>
          </w:tcPr>
          <w:p w:rsidR="005F0340" w:rsidRPr="003241E0" w:rsidRDefault="006C717A" w:rsidP="009575CA">
            <w:pPr>
              <w:widowControl w:val="0"/>
              <w:autoSpaceDE w:val="0"/>
              <w:autoSpaceDN w:val="0"/>
              <w:adjustRightInd w:val="0"/>
              <w:jc w:val="center"/>
              <w:outlineLvl w:val="1"/>
              <w:rPr>
                <w:sz w:val="24"/>
                <w:szCs w:val="24"/>
              </w:rPr>
            </w:pPr>
            <w:r>
              <w:rPr>
                <w:sz w:val="24"/>
                <w:szCs w:val="24"/>
              </w:rPr>
              <w:t>24 745,3</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156,0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482,6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482,6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646,7</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646,7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pStyle w:val="ConsPlusCell"/>
            </w:pPr>
            <w:r w:rsidRPr="003241E0">
              <w:t>Мероприятие 1.1.</w:t>
            </w:r>
            <w:r>
              <w:t>4</w:t>
            </w:r>
            <w:r w:rsidRPr="003241E0">
              <w:t xml:space="preserve">: </w:t>
            </w:r>
            <w:r>
              <w:t>Приобретение основных средств</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532,4</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532,4</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pStyle w:val="ConsPlusCell"/>
            </w:pPr>
            <w:r>
              <w:t xml:space="preserve">Контрольное событие муниципальной программы 1.1: </w:t>
            </w:r>
            <w:r w:rsidRPr="00C169D5">
              <w:rPr>
                <w:kern w:val="2"/>
              </w:rPr>
              <w:t xml:space="preserve">Доля библиографических записей, отраженных в сводном каталоге </w:t>
            </w:r>
            <w:r w:rsidRPr="00C169D5">
              <w:rPr>
                <w:kern w:val="2"/>
              </w:rPr>
              <w:lastRenderedPageBreak/>
              <w:t>библиотек Ростовской области, от общего числа библиографических записей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CB06FC">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proofErr w:type="gramStart"/>
            <w:r>
              <w:rPr>
                <w:kern w:val="2"/>
                <w:sz w:val="24"/>
                <w:szCs w:val="24"/>
              </w:rPr>
              <w:t>1</w:t>
            </w:r>
            <w:proofErr w:type="gramEnd"/>
            <w:r>
              <w:rPr>
                <w:kern w:val="2"/>
                <w:sz w:val="24"/>
                <w:szCs w:val="24"/>
              </w:rPr>
              <w:t>%</w:t>
            </w: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5F0340" w:rsidRPr="003241E0" w:rsidRDefault="005F0340" w:rsidP="009575CA">
            <w:pPr>
              <w:pStyle w:val="ConsPlusCell"/>
            </w:pPr>
            <w:r>
              <w:t>1 тыс. человек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218BD">
              <w:rPr>
                <w:sz w:val="24"/>
                <w:szCs w:val="24"/>
              </w:rPr>
              <w:t>Количество экземпляров</w:t>
            </w:r>
          </w:p>
          <w:p w:rsidR="005F0340" w:rsidRPr="003241E0" w:rsidRDefault="005F0340" w:rsidP="009575CA">
            <w:pPr>
              <w:widowControl w:val="0"/>
              <w:autoSpaceDE w:val="0"/>
              <w:autoSpaceDN w:val="0"/>
              <w:adjustRightInd w:val="0"/>
              <w:jc w:val="center"/>
              <w:outlineLvl w:val="1"/>
              <w:rPr>
                <w:sz w:val="24"/>
                <w:szCs w:val="24"/>
              </w:rPr>
            </w:pPr>
            <w:r>
              <w:rPr>
                <w:sz w:val="24"/>
                <w:szCs w:val="24"/>
              </w:rPr>
              <w:t>29,9 единиц</w:t>
            </w: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F21E60">
            <w:pPr>
              <w:pStyle w:val="ConsPlusCell"/>
            </w:pPr>
            <w:r w:rsidRPr="003241E0">
              <w:t>Основное мероприятие</w:t>
            </w:r>
            <w:proofErr w:type="gramStart"/>
            <w:r w:rsidRPr="003241E0">
              <w:t>1</w:t>
            </w:r>
            <w:proofErr w:type="gramEnd"/>
            <w:r w:rsidRPr="003241E0">
              <w:t xml:space="preserve">.2: Обеспечение </w:t>
            </w:r>
            <w:proofErr w:type="gramStart"/>
            <w:r w:rsidRPr="003241E0">
              <w:t>максимальной</w:t>
            </w:r>
            <w:proofErr w:type="gramEnd"/>
            <w:r w:rsidRPr="003241E0">
              <w:t xml:space="preserve"> доступности к музейным фондам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Pr="003241E0" w:rsidRDefault="006C717A" w:rsidP="00CB06FC">
            <w:pPr>
              <w:widowControl w:val="0"/>
              <w:autoSpaceDE w:val="0"/>
              <w:autoSpaceDN w:val="0"/>
              <w:adjustRightInd w:val="0"/>
              <w:jc w:val="center"/>
              <w:outlineLvl w:val="1"/>
              <w:rPr>
                <w:sz w:val="24"/>
                <w:szCs w:val="24"/>
              </w:rPr>
            </w:pPr>
            <w:r>
              <w:rPr>
                <w:sz w:val="24"/>
                <w:szCs w:val="24"/>
              </w:rPr>
              <w:t>19 278,6</w:t>
            </w:r>
          </w:p>
        </w:tc>
        <w:tc>
          <w:tcPr>
            <w:tcW w:w="1854" w:type="dxa"/>
            <w:shd w:val="clear" w:color="auto" w:fill="auto"/>
          </w:tcPr>
          <w:p w:rsidR="005F0340" w:rsidRPr="003241E0" w:rsidRDefault="006C717A" w:rsidP="00CB06FC">
            <w:pPr>
              <w:widowControl w:val="0"/>
              <w:autoSpaceDE w:val="0"/>
              <w:autoSpaceDN w:val="0"/>
              <w:adjustRightInd w:val="0"/>
              <w:jc w:val="center"/>
              <w:outlineLvl w:val="1"/>
              <w:rPr>
                <w:sz w:val="24"/>
                <w:szCs w:val="24"/>
              </w:rPr>
            </w:pPr>
            <w:r>
              <w:rPr>
                <w:sz w:val="24"/>
                <w:szCs w:val="24"/>
              </w:rPr>
              <w:t>19 278,6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AC747A" w:rsidRPr="003241E0" w:rsidTr="007E7492">
        <w:tc>
          <w:tcPr>
            <w:tcW w:w="511" w:type="dxa"/>
            <w:shd w:val="clear" w:color="auto" w:fill="auto"/>
          </w:tcPr>
          <w:p w:rsidR="00AC747A" w:rsidRPr="003241E0" w:rsidRDefault="00AC747A" w:rsidP="009575CA">
            <w:pPr>
              <w:widowControl w:val="0"/>
              <w:autoSpaceDE w:val="0"/>
              <w:autoSpaceDN w:val="0"/>
              <w:adjustRightInd w:val="0"/>
              <w:jc w:val="center"/>
              <w:outlineLvl w:val="1"/>
              <w:rPr>
                <w:sz w:val="24"/>
                <w:szCs w:val="24"/>
              </w:rPr>
            </w:pPr>
          </w:p>
        </w:tc>
        <w:tc>
          <w:tcPr>
            <w:tcW w:w="2050" w:type="dxa"/>
            <w:shd w:val="clear" w:color="auto" w:fill="auto"/>
          </w:tcPr>
          <w:p w:rsidR="00AC747A" w:rsidRPr="003241E0" w:rsidRDefault="00AC747A" w:rsidP="009575CA">
            <w:pPr>
              <w:widowControl w:val="0"/>
              <w:autoSpaceDE w:val="0"/>
              <w:autoSpaceDN w:val="0"/>
              <w:adjustRightInd w:val="0"/>
              <w:outlineLvl w:val="1"/>
              <w:rPr>
                <w:sz w:val="24"/>
                <w:szCs w:val="24"/>
              </w:rPr>
            </w:pPr>
            <w:r w:rsidRPr="003241E0">
              <w:rPr>
                <w:sz w:val="24"/>
                <w:szCs w:val="24"/>
              </w:rPr>
              <w:t xml:space="preserve">Мероприятие 1.2.1: </w:t>
            </w:r>
            <w:proofErr w:type="gramStart"/>
            <w:r w:rsidRPr="003241E0">
              <w:rPr>
                <w:sz w:val="24"/>
                <w:szCs w:val="24"/>
              </w:rPr>
              <w:t>Финансовое</w:t>
            </w:r>
            <w:proofErr w:type="gramEnd"/>
            <w:r w:rsidRPr="003241E0">
              <w:rPr>
                <w:sz w:val="24"/>
                <w:szCs w:val="24"/>
              </w:rPr>
              <w:t xml:space="preserve"> обеспечение выполнения муниципального задания МУК «Краеведческий музей»</w:t>
            </w:r>
          </w:p>
        </w:tc>
        <w:tc>
          <w:tcPr>
            <w:tcW w:w="2509" w:type="dxa"/>
            <w:shd w:val="clear" w:color="auto" w:fill="auto"/>
          </w:tcPr>
          <w:p w:rsidR="00AC747A" w:rsidRPr="003241E0" w:rsidRDefault="00AC747A" w:rsidP="009575CA">
            <w:pPr>
              <w:widowControl w:val="0"/>
              <w:autoSpaceDE w:val="0"/>
              <w:autoSpaceDN w:val="0"/>
              <w:adjustRightInd w:val="0"/>
              <w:jc w:val="center"/>
              <w:outlineLvl w:val="1"/>
              <w:rPr>
                <w:sz w:val="24"/>
                <w:szCs w:val="24"/>
              </w:rPr>
            </w:pPr>
          </w:p>
        </w:tc>
        <w:tc>
          <w:tcPr>
            <w:tcW w:w="1559" w:type="dxa"/>
            <w:shd w:val="clear" w:color="auto" w:fill="auto"/>
          </w:tcPr>
          <w:p w:rsidR="00AC747A" w:rsidRPr="003241E0" w:rsidRDefault="00AC747A" w:rsidP="009575CA">
            <w:pPr>
              <w:widowControl w:val="0"/>
              <w:autoSpaceDE w:val="0"/>
              <w:autoSpaceDN w:val="0"/>
              <w:adjustRightInd w:val="0"/>
              <w:jc w:val="center"/>
              <w:outlineLvl w:val="1"/>
              <w:rPr>
                <w:sz w:val="24"/>
                <w:szCs w:val="24"/>
              </w:rPr>
            </w:pPr>
          </w:p>
        </w:tc>
        <w:tc>
          <w:tcPr>
            <w:tcW w:w="1496" w:type="dxa"/>
            <w:shd w:val="clear" w:color="auto" w:fill="auto"/>
          </w:tcPr>
          <w:p w:rsidR="00AC747A" w:rsidRPr="003241E0" w:rsidRDefault="00AC747A" w:rsidP="009575CA">
            <w:pPr>
              <w:widowControl w:val="0"/>
              <w:autoSpaceDE w:val="0"/>
              <w:autoSpaceDN w:val="0"/>
              <w:adjustRightInd w:val="0"/>
              <w:jc w:val="center"/>
              <w:outlineLvl w:val="1"/>
              <w:rPr>
                <w:sz w:val="24"/>
                <w:szCs w:val="24"/>
              </w:rPr>
            </w:pPr>
          </w:p>
        </w:tc>
        <w:tc>
          <w:tcPr>
            <w:tcW w:w="1481" w:type="dxa"/>
            <w:shd w:val="clear" w:color="auto" w:fill="auto"/>
          </w:tcPr>
          <w:p w:rsidR="00AC747A" w:rsidRPr="003241E0" w:rsidRDefault="00AC747A" w:rsidP="004F358A">
            <w:pPr>
              <w:widowControl w:val="0"/>
              <w:autoSpaceDE w:val="0"/>
              <w:autoSpaceDN w:val="0"/>
              <w:adjustRightInd w:val="0"/>
              <w:jc w:val="center"/>
              <w:outlineLvl w:val="1"/>
              <w:rPr>
                <w:sz w:val="24"/>
                <w:szCs w:val="24"/>
              </w:rPr>
            </w:pPr>
            <w:r>
              <w:rPr>
                <w:sz w:val="24"/>
                <w:szCs w:val="24"/>
              </w:rPr>
              <w:t>19 278,6</w:t>
            </w:r>
          </w:p>
        </w:tc>
        <w:tc>
          <w:tcPr>
            <w:tcW w:w="1854" w:type="dxa"/>
            <w:shd w:val="clear" w:color="auto" w:fill="auto"/>
          </w:tcPr>
          <w:p w:rsidR="00AC747A" w:rsidRPr="003241E0" w:rsidRDefault="00AC747A" w:rsidP="004F358A">
            <w:pPr>
              <w:widowControl w:val="0"/>
              <w:autoSpaceDE w:val="0"/>
              <w:autoSpaceDN w:val="0"/>
              <w:adjustRightInd w:val="0"/>
              <w:jc w:val="center"/>
              <w:outlineLvl w:val="1"/>
              <w:rPr>
                <w:sz w:val="24"/>
                <w:szCs w:val="24"/>
              </w:rPr>
            </w:pPr>
            <w:r>
              <w:rPr>
                <w:sz w:val="24"/>
                <w:szCs w:val="24"/>
              </w:rPr>
              <w:t>19 278,6</w:t>
            </w:r>
          </w:p>
        </w:tc>
        <w:tc>
          <w:tcPr>
            <w:tcW w:w="1701" w:type="dxa"/>
            <w:shd w:val="clear" w:color="auto" w:fill="auto"/>
          </w:tcPr>
          <w:p w:rsidR="00AC747A" w:rsidRPr="003241E0" w:rsidRDefault="00AC747A"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AC747A" w:rsidRPr="003241E0" w:rsidRDefault="00AC747A"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событие муниципальной программы 1.3: Доля музейных предметов, внесенных в электронный каталог,</w:t>
            </w:r>
          </w:p>
          <w:p w:rsidR="005F0340" w:rsidRPr="00D93988" w:rsidRDefault="005F0340" w:rsidP="009575CA">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5F0340" w:rsidRPr="003241E0" w:rsidRDefault="005F0340" w:rsidP="009575CA">
            <w:pPr>
              <w:widowControl w:val="0"/>
              <w:autoSpaceDE w:val="0"/>
              <w:autoSpaceDN w:val="0"/>
              <w:adjustRightInd w:val="0"/>
              <w:jc w:val="center"/>
              <w:outlineLvl w:val="1"/>
              <w:rPr>
                <w:sz w:val="24"/>
                <w:szCs w:val="24"/>
              </w:rPr>
            </w:pPr>
            <w:r>
              <w:rPr>
                <w:sz w:val="24"/>
                <w:szCs w:val="24"/>
              </w:rPr>
              <w:t>90%</w:t>
            </w: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Основное мероприятие 1.3: Обеспечение разнообразия и доступности культурных услуг и создания условий для творческой самореализации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создание условий для удовлетворения потребностей населения Октябрьского района культурно-досуговой деятельности, расширение возможностей для </w:t>
            </w:r>
            <w:r w:rsidRPr="003241E0">
              <w:rPr>
                <w:sz w:val="24"/>
                <w:szCs w:val="24"/>
              </w:rPr>
              <w:lastRenderedPageBreak/>
              <w:t>духовного развития</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201</w:t>
            </w:r>
            <w:r>
              <w:rPr>
                <w:sz w:val="24"/>
                <w:szCs w:val="24"/>
              </w:rPr>
              <w:t>9 – 31.12.2019</w:t>
            </w:r>
          </w:p>
        </w:tc>
        <w:tc>
          <w:tcPr>
            <w:tcW w:w="1481" w:type="dxa"/>
            <w:shd w:val="clear" w:color="auto" w:fill="auto"/>
          </w:tcPr>
          <w:p w:rsidR="005F0340" w:rsidRPr="003241E0" w:rsidRDefault="007F647D" w:rsidP="007E7492">
            <w:pPr>
              <w:widowControl w:val="0"/>
              <w:autoSpaceDE w:val="0"/>
              <w:autoSpaceDN w:val="0"/>
              <w:adjustRightInd w:val="0"/>
              <w:jc w:val="center"/>
              <w:outlineLvl w:val="1"/>
              <w:rPr>
                <w:sz w:val="24"/>
                <w:szCs w:val="24"/>
              </w:rPr>
            </w:pPr>
            <w:r>
              <w:rPr>
                <w:sz w:val="24"/>
                <w:szCs w:val="24"/>
              </w:rPr>
              <w:t>25 170,9</w:t>
            </w:r>
          </w:p>
        </w:tc>
        <w:tc>
          <w:tcPr>
            <w:tcW w:w="1854" w:type="dxa"/>
            <w:shd w:val="clear" w:color="auto" w:fill="auto"/>
          </w:tcPr>
          <w:p w:rsidR="005F0340" w:rsidRPr="003241E0" w:rsidRDefault="007F647D" w:rsidP="007E7492">
            <w:pPr>
              <w:widowControl w:val="0"/>
              <w:autoSpaceDE w:val="0"/>
              <w:autoSpaceDN w:val="0"/>
              <w:adjustRightInd w:val="0"/>
              <w:jc w:val="center"/>
              <w:outlineLvl w:val="1"/>
              <w:rPr>
                <w:sz w:val="24"/>
                <w:szCs w:val="24"/>
              </w:rPr>
            </w:pPr>
            <w:r>
              <w:rPr>
                <w:sz w:val="24"/>
                <w:szCs w:val="24"/>
              </w:rPr>
              <w:t>24 343,9</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827,0</w:t>
            </w:r>
          </w:p>
        </w:tc>
      </w:tr>
      <w:tr w:rsidR="007A1B84" w:rsidRPr="003241E0" w:rsidTr="007E7492">
        <w:tc>
          <w:tcPr>
            <w:tcW w:w="51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2050" w:type="dxa"/>
            <w:shd w:val="clear" w:color="auto" w:fill="auto"/>
          </w:tcPr>
          <w:p w:rsidR="007A1B84" w:rsidRPr="003241E0" w:rsidRDefault="007A1B84" w:rsidP="009575CA">
            <w:pPr>
              <w:widowControl w:val="0"/>
              <w:autoSpaceDE w:val="0"/>
              <w:autoSpaceDN w:val="0"/>
              <w:adjustRightInd w:val="0"/>
              <w:outlineLvl w:val="1"/>
              <w:rPr>
                <w:sz w:val="24"/>
                <w:szCs w:val="24"/>
              </w:rPr>
            </w:pPr>
            <w:r w:rsidRPr="003241E0">
              <w:rPr>
                <w:sz w:val="24"/>
                <w:szCs w:val="24"/>
              </w:rPr>
              <w:t xml:space="preserve">Мероприятие 1.3.1: </w:t>
            </w:r>
            <w:proofErr w:type="gramStart"/>
            <w:r w:rsidRPr="003241E0">
              <w:rPr>
                <w:sz w:val="24"/>
                <w:szCs w:val="24"/>
              </w:rPr>
              <w:t>Финансовое</w:t>
            </w:r>
            <w:proofErr w:type="gramEnd"/>
            <w:r w:rsidRPr="003241E0">
              <w:rPr>
                <w:sz w:val="24"/>
                <w:szCs w:val="24"/>
              </w:rPr>
              <w:t xml:space="preserve"> обеспечение выполнения муниципального задания МУК РДК</w:t>
            </w:r>
          </w:p>
        </w:tc>
        <w:tc>
          <w:tcPr>
            <w:tcW w:w="250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55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96"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81" w:type="dxa"/>
            <w:shd w:val="clear" w:color="auto" w:fill="auto"/>
          </w:tcPr>
          <w:p w:rsidR="007A1B84" w:rsidRPr="003241E0" w:rsidRDefault="007F647D" w:rsidP="007A1B84">
            <w:pPr>
              <w:widowControl w:val="0"/>
              <w:autoSpaceDE w:val="0"/>
              <w:autoSpaceDN w:val="0"/>
              <w:adjustRightInd w:val="0"/>
              <w:jc w:val="center"/>
              <w:outlineLvl w:val="1"/>
              <w:rPr>
                <w:sz w:val="24"/>
                <w:szCs w:val="24"/>
              </w:rPr>
            </w:pPr>
            <w:r>
              <w:rPr>
                <w:sz w:val="24"/>
                <w:szCs w:val="24"/>
              </w:rPr>
              <w:t>25 105,3</w:t>
            </w:r>
          </w:p>
        </w:tc>
        <w:tc>
          <w:tcPr>
            <w:tcW w:w="1854" w:type="dxa"/>
            <w:shd w:val="clear" w:color="auto" w:fill="auto"/>
          </w:tcPr>
          <w:p w:rsidR="007A1B84" w:rsidRPr="003241E0" w:rsidRDefault="007F647D" w:rsidP="007A1B84">
            <w:pPr>
              <w:widowControl w:val="0"/>
              <w:autoSpaceDE w:val="0"/>
              <w:autoSpaceDN w:val="0"/>
              <w:adjustRightInd w:val="0"/>
              <w:jc w:val="center"/>
              <w:outlineLvl w:val="1"/>
              <w:rPr>
                <w:sz w:val="24"/>
                <w:szCs w:val="24"/>
              </w:rPr>
            </w:pPr>
            <w:r>
              <w:rPr>
                <w:sz w:val="24"/>
                <w:szCs w:val="24"/>
              </w:rPr>
              <w:t>24 278,3</w:t>
            </w:r>
          </w:p>
        </w:tc>
        <w:tc>
          <w:tcPr>
            <w:tcW w:w="170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827,0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4:</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5F0340" w:rsidRPr="003241E0" w:rsidRDefault="005F0340" w:rsidP="009575CA">
            <w:pPr>
              <w:widowControl w:val="0"/>
              <w:autoSpaceDE w:val="0"/>
              <w:autoSpaceDN w:val="0"/>
              <w:adjustRightInd w:val="0"/>
              <w:jc w:val="center"/>
              <w:outlineLvl w:val="1"/>
              <w:rPr>
                <w:sz w:val="24"/>
                <w:szCs w:val="24"/>
              </w:rPr>
            </w:pPr>
            <w:r>
              <w:rPr>
                <w:sz w:val="24"/>
                <w:szCs w:val="24"/>
              </w:rPr>
              <w:t>6,7%</w:t>
            </w: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1.4: Обеспечение условий для </w:t>
            </w:r>
            <w:r w:rsidRPr="003241E0">
              <w:rPr>
                <w:sz w:val="24"/>
                <w:szCs w:val="24"/>
              </w:rPr>
              <w:lastRenderedPageBreak/>
              <w:t>эффективного развития и модернизации системы дополнительного образования в сфере культуры и искусства.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w:t>
            </w:r>
            <w:r w:rsidRPr="003241E0">
              <w:rPr>
                <w:sz w:val="24"/>
                <w:szCs w:val="24"/>
              </w:rPr>
              <w:lastRenderedPageBreak/>
              <w:t xml:space="preserve">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поддержка одаренных учащихся и талантливой </w:t>
            </w:r>
            <w:r w:rsidRPr="003241E0">
              <w:rPr>
                <w:sz w:val="24"/>
                <w:szCs w:val="24"/>
              </w:rPr>
              <w:lastRenderedPageBreak/>
              <w:t>молодежи</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201</w:t>
            </w:r>
            <w:r>
              <w:rPr>
                <w:sz w:val="24"/>
                <w:szCs w:val="24"/>
              </w:rPr>
              <w:t>9 – 31.12.2019</w:t>
            </w:r>
          </w:p>
        </w:tc>
        <w:tc>
          <w:tcPr>
            <w:tcW w:w="1481" w:type="dxa"/>
            <w:shd w:val="clear" w:color="auto" w:fill="auto"/>
          </w:tcPr>
          <w:p w:rsidR="005F0340" w:rsidRPr="003241E0" w:rsidRDefault="007A1B84" w:rsidP="00DA3B49">
            <w:pPr>
              <w:widowControl w:val="0"/>
              <w:autoSpaceDE w:val="0"/>
              <w:autoSpaceDN w:val="0"/>
              <w:adjustRightInd w:val="0"/>
              <w:jc w:val="center"/>
              <w:outlineLvl w:val="1"/>
              <w:rPr>
                <w:sz w:val="24"/>
                <w:szCs w:val="24"/>
              </w:rPr>
            </w:pPr>
            <w:r>
              <w:rPr>
                <w:sz w:val="24"/>
                <w:szCs w:val="24"/>
              </w:rPr>
              <w:t>24</w:t>
            </w:r>
            <w:r w:rsidR="00DA3B49">
              <w:rPr>
                <w:sz w:val="24"/>
                <w:szCs w:val="24"/>
              </w:rPr>
              <w:t xml:space="preserve"> 954,6</w:t>
            </w:r>
          </w:p>
        </w:tc>
        <w:tc>
          <w:tcPr>
            <w:tcW w:w="1854" w:type="dxa"/>
            <w:shd w:val="clear" w:color="auto" w:fill="auto"/>
          </w:tcPr>
          <w:p w:rsidR="005F0340" w:rsidRPr="003241E0" w:rsidRDefault="00DA3B49" w:rsidP="009575CA">
            <w:pPr>
              <w:widowControl w:val="0"/>
              <w:autoSpaceDE w:val="0"/>
              <w:autoSpaceDN w:val="0"/>
              <w:adjustRightInd w:val="0"/>
              <w:jc w:val="center"/>
              <w:outlineLvl w:val="1"/>
              <w:rPr>
                <w:sz w:val="24"/>
                <w:szCs w:val="24"/>
              </w:rPr>
            </w:pPr>
            <w:r>
              <w:rPr>
                <w:sz w:val="24"/>
                <w:szCs w:val="24"/>
              </w:rPr>
              <w:t>21</w:t>
            </w:r>
            <w:r w:rsidR="00586642">
              <w:rPr>
                <w:sz w:val="24"/>
                <w:szCs w:val="24"/>
              </w:rPr>
              <w:t xml:space="preserve"> </w:t>
            </w:r>
            <w:r>
              <w:rPr>
                <w:sz w:val="24"/>
                <w:szCs w:val="24"/>
              </w:rPr>
              <w:t>013,0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 xml:space="preserve">3 </w:t>
            </w:r>
            <w:r w:rsidR="005F0340">
              <w:rPr>
                <w:sz w:val="24"/>
                <w:szCs w:val="24"/>
              </w:rPr>
              <w:t>941,6</w:t>
            </w:r>
          </w:p>
        </w:tc>
      </w:tr>
      <w:tr w:rsidR="00DA3B49" w:rsidRPr="003241E0" w:rsidTr="007E7492">
        <w:tc>
          <w:tcPr>
            <w:tcW w:w="511" w:type="dxa"/>
            <w:shd w:val="clear" w:color="auto" w:fill="auto"/>
          </w:tcPr>
          <w:p w:rsidR="00DA3B49" w:rsidRPr="003241E0" w:rsidRDefault="00DA3B49" w:rsidP="009575CA">
            <w:pPr>
              <w:widowControl w:val="0"/>
              <w:autoSpaceDE w:val="0"/>
              <w:autoSpaceDN w:val="0"/>
              <w:adjustRightInd w:val="0"/>
              <w:jc w:val="center"/>
              <w:outlineLvl w:val="1"/>
              <w:rPr>
                <w:sz w:val="24"/>
                <w:szCs w:val="24"/>
              </w:rPr>
            </w:pPr>
          </w:p>
        </w:tc>
        <w:tc>
          <w:tcPr>
            <w:tcW w:w="2050" w:type="dxa"/>
            <w:shd w:val="clear" w:color="auto" w:fill="auto"/>
          </w:tcPr>
          <w:p w:rsidR="00DA3B49" w:rsidRPr="003241E0" w:rsidRDefault="00DA3B49" w:rsidP="009575CA">
            <w:pPr>
              <w:widowControl w:val="0"/>
              <w:autoSpaceDE w:val="0"/>
              <w:autoSpaceDN w:val="0"/>
              <w:adjustRightInd w:val="0"/>
              <w:outlineLvl w:val="1"/>
              <w:rPr>
                <w:sz w:val="24"/>
                <w:szCs w:val="24"/>
              </w:rPr>
            </w:pPr>
            <w:r w:rsidRPr="003241E0">
              <w:rPr>
                <w:sz w:val="24"/>
                <w:szCs w:val="24"/>
              </w:rPr>
              <w:t xml:space="preserve">Мероприятие 1.4.1: </w:t>
            </w:r>
            <w:proofErr w:type="gramStart"/>
            <w:r w:rsidRPr="003241E0">
              <w:rPr>
                <w:sz w:val="24"/>
                <w:szCs w:val="24"/>
              </w:rPr>
              <w:t>Финансовое</w:t>
            </w:r>
            <w:proofErr w:type="gramEnd"/>
            <w:r w:rsidRPr="003241E0">
              <w:rPr>
                <w:sz w:val="24"/>
                <w:szCs w:val="24"/>
              </w:rPr>
              <w:t xml:space="preserve"> обеспечение выполнения муниципального задания ДШИ</w:t>
            </w:r>
          </w:p>
        </w:tc>
        <w:tc>
          <w:tcPr>
            <w:tcW w:w="2509" w:type="dxa"/>
            <w:shd w:val="clear" w:color="auto" w:fill="auto"/>
          </w:tcPr>
          <w:p w:rsidR="00DA3B49" w:rsidRPr="003241E0" w:rsidRDefault="00DA3B49" w:rsidP="009575CA">
            <w:pPr>
              <w:widowControl w:val="0"/>
              <w:autoSpaceDE w:val="0"/>
              <w:autoSpaceDN w:val="0"/>
              <w:adjustRightInd w:val="0"/>
              <w:jc w:val="center"/>
              <w:outlineLvl w:val="1"/>
              <w:rPr>
                <w:sz w:val="24"/>
                <w:szCs w:val="24"/>
              </w:rPr>
            </w:pPr>
          </w:p>
        </w:tc>
        <w:tc>
          <w:tcPr>
            <w:tcW w:w="1559" w:type="dxa"/>
            <w:shd w:val="clear" w:color="auto" w:fill="auto"/>
          </w:tcPr>
          <w:p w:rsidR="00DA3B49" w:rsidRPr="003241E0" w:rsidRDefault="00DA3B49" w:rsidP="009575CA">
            <w:pPr>
              <w:widowControl w:val="0"/>
              <w:autoSpaceDE w:val="0"/>
              <w:autoSpaceDN w:val="0"/>
              <w:adjustRightInd w:val="0"/>
              <w:jc w:val="center"/>
              <w:outlineLvl w:val="1"/>
              <w:rPr>
                <w:sz w:val="24"/>
                <w:szCs w:val="24"/>
              </w:rPr>
            </w:pPr>
          </w:p>
        </w:tc>
        <w:tc>
          <w:tcPr>
            <w:tcW w:w="1496" w:type="dxa"/>
            <w:shd w:val="clear" w:color="auto" w:fill="auto"/>
          </w:tcPr>
          <w:p w:rsidR="00DA3B49" w:rsidRPr="003241E0" w:rsidRDefault="00DA3B49" w:rsidP="009575CA">
            <w:pPr>
              <w:widowControl w:val="0"/>
              <w:autoSpaceDE w:val="0"/>
              <w:autoSpaceDN w:val="0"/>
              <w:adjustRightInd w:val="0"/>
              <w:jc w:val="center"/>
              <w:outlineLvl w:val="1"/>
              <w:rPr>
                <w:sz w:val="24"/>
                <w:szCs w:val="24"/>
              </w:rPr>
            </w:pPr>
          </w:p>
        </w:tc>
        <w:tc>
          <w:tcPr>
            <w:tcW w:w="1481" w:type="dxa"/>
            <w:shd w:val="clear" w:color="auto" w:fill="auto"/>
          </w:tcPr>
          <w:p w:rsidR="00DA3B49" w:rsidRPr="003241E0" w:rsidRDefault="00DA3B49" w:rsidP="004F358A">
            <w:pPr>
              <w:widowControl w:val="0"/>
              <w:autoSpaceDE w:val="0"/>
              <w:autoSpaceDN w:val="0"/>
              <w:adjustRightInd w:val="0"/>
              <w:jc w:val="center"/>
              <w:outlineLvl w:val="1"/>
              <w:rPr>
                <w:sz w:val="24"/>
                <w:szCs w:val="24"/>
              </w:rPr>
            </w:pPr>
            <w:r>
              <w:rPr>
                <w:sz w:val="24"/>
                <w:szCs w:val="24"/>
              </w:rPr>
              <w:t>24 954,6</w:t>
            </w:r>
          </w:p>
        </w:tc>
        <w:tc>
          <w:tcPr>
            <w:tcW w:w="1854" w:type="dxa"/>
            <w:shd w:val="clear" w:color="auto" w:fill="auto"/>
          </w:tcPr>
          <w:p w:rsidR="00DA3B49" w:rsidRPr="003241E0" w:rsidRDefault="00DA3B49" w:rsidP="004F358A">
            <w:pPr>
              <w:widowControl w:val="0"/>
              <w:autoSpaceDE w:val="0"/>
              <w:autoSpaceDN w:val="0"/>
              <w:adjustRightInd w:val="0"/>
              <w:jc w:val="center"/>
              <w:outlineLvl w:val="1"/>
              <w:rPr>
                <w:sz w:val="24"/>
                <w:szCs w:val="24"/>
              </w:rPr>
            </w:pPr>
            <w:r>
              <w:rPr>
                <w:sz w:val="24"/>
                <w:szCs w:val="24"/>
              </w:rPr>
              <w:t>21</w:t>
            </w:r>
            <w:r w:rsidR="00551F0C">
              <w:rPr>
                <w:sz w:val="24"/>
                <w:szCs w:val="24"/>
              </w:rPr>
              <w:t xml:space="preserve"> </w:t>
            </w:r>
            <w:r>
              <w:rPr>
                <w:sz w:val="24"/>
                <w:szCs w:val="24"/>
              </w:rPr>
              <w:t>013,0</w:t>
            </w:r>
          </w:p>
        </w:tc>
        <w:tc>
          <w:tcPr>
            <w:tcW w:w="1701" w:type="dxa"/>
            <w:shd w:val="clear" w:color="auto" w:fill="auto"/>
          </w:tcPr>
          <w:p w:rsidR="00DA3B49" w:rsidRPr="003241E0" w:rsidRDefault="00DA3B49" w:rsidP="004F358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A3B49" w:rsidRPr="003241E0" w:rsidRDefault="00DA3B49" w:rsidP="004F358A">
            <w:pPr>
              <w:widowControl w:val="0"/>
              <w:autoSpaceDE w:val="0"/>
              <w:autoSpaceDN w:val="0"/>
              <w:adjustRightInd w:val="0"/>
              <w:jc w:val="center"/>
              <w:outlineLvl w:val="1"/>
              <w:rPr>
                <w:sz w:val="24"/>
                <w:szCs w:val="24"/>
              </w:rPr>
            </w:pPr>
            <w:r>
              <w:rPr>
                <w:sz w:val="24"/>
                <w:szCs w:val="24"/>
              </w:rPr>
              <w:t>3 941,6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960F31" w:rsidRDefault="005F0340" w:rsidP="009575CA">
            <w:pPr>
              <w:rPr>
                <w:color w:val="000000"/>
                <w:sz w:val="24"/>
                <w:szCs w:val="24"/>
              </w:rPr>
            </w:pPr>
            <w:r w:rsidRPr="00D93988">
              <w:rPr>
                <w:sz w:val="24"/>
                <w:szCs w:val="24"/>
              </w:rPr>
              <w:t>Контрольное событие муниципальной программы 1.</w:t>
            </w:r>
            <w:r>
              <w:rPr>
                <w:sz w:val="24"/>
                <w:szCs w:val="24"/>
              </w:rPr>
              <w:t>5:</w:t>
            </w:r>
            <w:r>
              <w:rPr>
                <w:color w:val="000000"/>
                <w:kern w:val="2"/>
                <w:sz w:val="24"/>
                <w:szCs w:val="24"/>
              </w:rPr>
              <w:t xml:space="preserve"> Охват</w:t>
            </w:r>
            <w:r w:rsidRPr="00960F31">
              <w:rPr>
                <w:color w:val="000000"/>
                <w:kern w:val="2"/>
                <w:sz w:val="24"/>
                <w:szCs w:val="24"/>
              </w:rPr>
              <w:t xml:space="preserve"> учащихся</w:t>
            </w:r>
          </w:p>
          <w:p w:rsidR="005F0340" w:rsidRPr="003241E0" w:rsidRDefault="005F0340" w:rsidP="009575CA">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w:t>
            </w: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6:</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 xml:space="preserve">культуры к средней </w:t>
            </w:r>
            <w:r w:rsidRPr="00960F31">
              <w:rPr>
                <w:color w:val="000000"/>
                <w:sz w:val="24"/>
                <w:szCs w:val="24"/>
              </w:rPr>
              <w:lastRenderedPageBreak/>
              <w:t>заработной плате по Ростовской области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5F0340" w:rsidRPr="003241E0" w:rsidRDefault="005F0340" w:rsidP="009575CA">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Pr>
                <w:sz w:val="24"/>
                <w:szCs w:val="24"/>
              </w:rPr>
              <w:t xml:space="preserve">Мероприятие 1.5: </w:t>
            </w:r>
            <w:r w:rsidRPr="00764E69">
              <w:rPr>
                <w:sz w:val="24"/>
                <w:szCs w:val="24"/>
              </w:rPr>
              <w:t xml:space="preserve">Капитальный ремонт памятника воинам Великой Отечественной войны, расположенного по адресу: Ростовская область, Октябрьский район, р.п. Каменоломни пл. им. 50 </w:t>
            </w:r>
            <w:proofErr w:type="spellStart"/>
            <w:r w:rsidRPr="00764E69">
              <w:rPr>
                <w:sz w:val="24"/>
                <w:szCs w:val="24"/>
              </w:rPr>
              <w:t>летия</w:t>
            </w:r>
            <w:proofErr w:type="spellEnd"/>
            <w:r w:rsidRPr="00764E69">
              <w:rPr>
                <w:sz w:val="24"/>
                <w:szCs w:val="24"/>
              </w:rPr>
              <w:t xml:space="preserve"> Победы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106293" w:rsidP="009575CA">
            <w:pPr>
              <w:widowControl w:val="0"/>
              <w:autoSpaceDE w:val="0"/>
              <w:autoSpaceDN w:val="0"/>
              <w:adjustRightInd w:val="0"/>
              <w:jc w:val="center"/>
              <w:outlineLvl w:val="1"/>
              <w:rPr>
                <w:sz w:val="24"/>
                <w:szCs w:val="24"/>
              </w:rPr>
            </w:pPr>
            <w:r>
              <w:rPr>
                <w:sz w:val="24"/>
                <w:szCs w:val="24"/>
              </w:rPr>
              <w:t>3 954,6</w:t>
            </w:r>
          </w:p>
        </w:tc>
        <w:tc>
          <w:tcPr>
            <w:tcW w:w="1854" w:type="dxa"/>
            <w:shd w:val="clear" w:color="auto" w:fill="auto"/>
          </w:tcPr>
          <w:p w:rsidR="005F0340" w:rsidRDefault="00106293" w:rsidP="009575CA">
            <w:pPr>
              <w:widowControl w:val="0"/>
              <w:autoSpaceDE w:val="0"/>
              <w:autoSpaceDN w:val="0"/>
              <w:adjustRightInd w:val="0"/>
              <w:jc w:val="center"/>
              <w:outlineLvl w:val="1"/>
              <w:rPr>
                <w:sz w:val="24"/>
                <w:szCs w:val="24"/>
              </w:rPr>
            </w:pPr>
            <w:r>
              <w:rPr>
                <w:sz w:val="24"/>
                <w:szCs w:val="24"/>
              </w:rPr>
              <w:t>3 954,6</w:t>
            </w:r>
          </w:p>
        </w:tc>
        <w:tc>
          <w:tcPr>
            <w:tcW w:w="1701"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Pr>
                <w:sz w:val="24"/>
                <w:szCs w:val="24"/>
              </w:rPr>
              <w:t xml:space="preserve">Мероприятие 1.6: </w:t>
            </w:r>
            <w:r w:rsidRPr="00764E69">
              <w:rPr>
                <w:sz w:val="24"/>
                <w:szCs w:val="24"/>
              </w:rPr>
              <w:t xml:space="preserve">Капитальный ремонт здания МУК «Алексеевский сельский Дом культуры», расположенного по адресу: Ростовская область, Октябрьский район, </w:t>
            </w:r>
            <w:proofErr w:type="gramStart"/>
            <w:r w:rsidRPr="00764E69">
              <w:rPr>
                <w:sz w:val="24"/>
                <w:szCs w:val="24"/>
              </w:rPr>
              <w:t>с</w:t>
            </w:r>
            <w:proofErr w:type="gramEnd"/>
            <w:r w:rsidRPr="00764E69">
              <w:rPr>
                <w:sz w:val="24"/>
                <w:szCs w:val="24"/>
              </w:rPr>
              <w:t xml:space="preserve">. </w:t>
            </w:r>
            <w:proofErr w:type="gramStart"/>
            <w:r w:rsidRPr="00764E69">
              <w:rPr>
                <w:sz w:val="24"/>
                <w:szCs w:val="24"/>
              </w:rPr>
              <w:t>Алексеевка</w:t>
            </w:r>
            <w:proofErr w:type="gramEnd"/>
            <w:r w:rsidRPr="00764E69">
              <w:rPr>
                <w:sz w:val="24"/>
                <w:szCs w:val="24"/>
              </w:rPr>
              <w:t>, ул. Ленина, 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106293" w:rsidP="009575CA">
            <w:pPr>
              <w:widowControl w:val="0"/>
              <w:autoSpaceDE w:val="0"/>
              <w:autoSpaceDN w:val="0"/>
              <w:adjustRightInd w:val="0"/>
              <w:jc w:val="center"/>
              <w:outlineLvl w:val="1"/>
              <w:rPr>
                <w:sz w:val="24"/>
                <w:szCs w:val="24"/>
              </w:rPr>
            </w:pPr>
            <w:r>
              <w:rPr>
                <w:sz w:val="24"/>
                <w:szCs w:val="24"/>
              </w:rPr>
              <w:t>2 732,4</w:t>
            </w:r>
          </w:p>
        </w:tc>
        <w:tc>
          <w:tcPr>
            <w:tcW w:w="1854" w:type="dxa"/>
            <w:shd w:val="clear" w:color="auto" w:fill="auto"/>
          </w:tcPr>
          <w:p w:rsidR="005F0340" w:rsidRDefault="00106293" w:rsidP="009575CA">
            <w:pPr>
              <w:widowControl w:val="0"/>
              <w:autoSpaceDE w:val="0"/>
              <w:autoSpaceDN w:val="0"/>
              <w:adjustRightInd w:val="0"/>
              <w:jc w:val="center"/>
              <w:outlineLvl w:val="1"/>
              <w:rPr>
                <w:sz w:val="24"/>
                <w:szCs w:val="24"/>
              </w:rPr>
            </w:pPr>
            <w:r>
              <w:rPr>
                <w:sz w:val="24"/>
                <w:szCs w:val="24"/>
              </w:rPr>
              <w:t>2 732,4</w:t>
            </w:r>
          </w:p>
        </w:tc>
        <w:tc>
          <w:tcPr>
            <w:tcW w:w="1701"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Pr>
                <w:sz w:val="24"/>
                <w:szCs w:val="24"/>
              </w:rPr>
              <w:t xml:space="preserve">Мероприятие 1.7: </w:t>
            </w:r>
            <w:r w:rsidRPr="00764E69">
              <w:rPr>
                <w:sz w:val="24"/>
                <w:szCs w:val="24"/>
              </w:rPr>
              <w:t xml:space="preserve">Выборочный </w:t>
            </w:r>
            <w:r w:rsidRPr="00764E69">
              <w:rPr>
                <w:sz w:val="24"/>
                <w:szCs w:val="24"/>
              </w:rPr>
              <w:lastRenderedPageBreak/>
              <w:t xml:space="preserve">ремонт СДК х. Киреевка, </w:t>
            </w:r>
            <w:proofErr w:type="gramStart"/>
            <w:r w:rsidRPr="00764E69">
              <w:rPr>
                <w:sz w:val="24"/>
                <w:szCs w:val="24"/>
              </w:rPr>
              <w:t>расположенного</w:t>
            </w:r>
            <w:proofErr w:type="gramEnd"/>
            <w:r w:rsidRPr="00764E69">
              <w:rPr>
                <w:sz w:val="24"/>
                <w:szCs w:val="24"/>
              </w:rPr>
              <w:t xml:space="preserve"> по адресу: Ростовская область, Октябрьский район, х. Киреевка, ул. Ленина, 1</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7A1B84" w:rsidP="009575CA">
            <w:pPr>
              <w:widowControl w:val="0"/>
              <w:autoSpaceDE w:val="0"/>
              <w:autoSpaceDN w:val="0"/>
              <w:adjustRightInd w:val="0"/>
              <w:jc w:val="center"/>
              <w:outlineLvl w:val="1"/>
              <w:rPr>
                <w:sz w:val="24"/>
                <w:szCs w:val="24"/>
              </w:rPr>
            </w:pPr>
            <w:r>
              <w:rPr>
                <w:sz w:val="24"/>
                <w:szCs w:val="24"/>
              </w:rPr>
              <w:t xml:space="preserve">2 </w:t>
            </w:r>
            <w:r w:rsidR="005F0340">
              <w:rPr>
                <w:sz w:val="24"/>
                <w:szCs w:val="24"/>
              </w:rPr>
              <w:t>485,6</w:t>
            </w:r>
          </w:p>
        </w:tc>
        <w:tc>
          <w:tcPr>
            <w:tcW w:w="1854" w:type="dxa"/>
            <w:shd w:val="clear" w:color="auto" w:fill="auto"/>
          </w:tcPr>
          <w:p w:rsidR="005F0340" w:rsidRDefault="007A1B84" w:rsidP="009575CA">
            <w:pPr>
              <w:widowControl w:val="0"/>
              <w:autoSpaceDE w:val="0"/>
              <w:autoSpaceDN w:val="0"/>
              <w:adjustRightInd w:val="0"/>
              <w:jc w:val="center"/>
              <w:outlineLvl w:val="1"/>
              <w:rPr>
                <w:sz w:val="24"/>
                <w:szCs w:val="24"/>
              </w:rPr>
            </w:pPr>
            <w:r>
              <w:rPr>
                <w:sz w:val="24"/>
                <w:szCs w:val="24"/>
              </w:rPr>
              <w:t xml:space="preserve">2 </w:t>
            </w:r>
            <w:r w:rsidR="005F0340">
              <w:rPr>
                <w:sz w:val="24"/>
                <w:szCs w:val="24"/>
              </w:rPr>
              <w:t>485,6</w:t>
            </w:r>
          </w:p>
        </w:tc>
        <w:tc>
          <w:tcPr>
            <w:tcW w:w="1701"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CA472F" w:rsidRPr="003241E0" w:rsidTr="007E7492">
        <w:tc>
          <w:tcPr>
            <w:tcW w:w="511" w:type="dxa"/>
            <w:shd w:val="clear" w:color="auto" w:fill="auto"/>
          </w:tcPr>
          <w:p w:rsidR="00CA472F" w:rsidRPr="003241E0" w:rsidRDefault="00CA472F" w:rsidP="009575CA">
            <w:pPr>
              <w:widowControl w:val="0"/>
              <w:autoSpaceDE w:val="0"/>
              <w:autoSpaceDN w:val="0"/>
              <w:adjustRightInd w:val="0"/>
              <w:jc w:val="center"/>
              <w:outlineLvl w:val="1"/>
              <w:rPr>
                <w:sz w:val="24"/>
                <w:szCs w:val="24"/>
              </w:rPr>
            </w:pPr>
          </w:p>
        </w:tc>
        <w:tc>
          <w:tcPr>
            <w:tcW w:w="2050" w:type="dxa"/>
            <w:shd w:val="clear" w:color="auto" w:fill="auto"/>
          </w:tcPr>
          <w:p w:rsidR="00CA472F" w:rsidRDefault="00CA472F" w:rsidP="009575CA">
            <w:pPr>
              <w:widowControl w:val="0"/>
              <w:autoSpaceDE w:val="0"/>
              <w:autoSpaceDN w:val="0"/>
              <w:adjustRightInd w:val="0"/>
              <w:outlineLvl w:val="1"/>
              <w:rPr>
                <w:sz w:val="24"/>
                <w:szCs w:val="24"/>
              </w:rPr>
            </w:pPr>
            <w:r>
              <w:rPr>
                <w:sz w:val="24"/>
                <w:szCs w:val="24"/>
              </w:rPr>
              <w:t>Мероприятие 1.8:</w:t>
            </w:r>
          </w:p>
          <w:p w:rsidR="00EA5992" w:rsidRPr="00EA5992" w:rsidRDefault="00EA5992" w:rsidP="009575CA">
            <w:pPr>
              <w:widowControl w:val="0"/>
              <w:autoSpaceDE w:val="0"/>
              <w:autoSpaceDN w:val="0"/>
              <w:adjustRightInd w:val="0"/>
              <w:outlineLvl w:val="1"/>
              <w:rPr>
                <w:sz w:val="24"/>
                <w:szCs w:val="24"/>
              </w:rPr>
            </w:pPr>
            <w:r w:rsidRPr="00EA5992">
              <w:rPr>
                <w:kern w:val="2"/>
                <w:sz w:val="24"/>
                <w:szCs w:val="24"/>
              </w:rPr>
              <w:t>Капитальный ремонт памятника воинам Великой Отечественной войны, расположенного по адресу: Ростовская область, Октябрьский район, п. Кадамовский в 20,00 м на юг здания СДК, расположенного по ул. Садовая 5</w:t>
            </w:r>
          </w:p>
        </w:tc>
        <w:tc>
          <w:tcPr>
            <w:tcW w:w="2509" w:type="dxa"/>
            <w:shd w:val="clear" w:color="auto" w:fill="auto"/>
          </w:tcPr>
          <w:p w:rsidR="00CA472F" w:rsidRPr="003241E0" w:rsidRDefault="00CA472F" w:rsidP="009575CA">
            <w:pPr>
              <w:widowControl w:val="0"/>
              <w:autoSpaceDE w:val="0"/>
              <w:autoSpaceDN w:val="0"/>
              <w:adjustRightInd w:val="0"/>
              <w:jc w:val="center"/>
              <w:outlineLvl w:val="1"/>
              <w:rPr>
                <w:sz w:val="24"/>
                <w:szCs w:val="24"/>
              </w:rPr>
            </w:pPr>
          </w:p>
        </w:tc>
        <w:tc>
          <w:tcPr>
            <w:tcW w:w="1559" w:type="dxa"/>
            <w:shd w:val="clear" w:color="auto" w:fill="auto"/>
          </w:tcPr>
          <w:p w:rsidR="00CA472F" w:rsidRPr="003241E0" w:rsidRDefault="00CA472F" w:rsidP="009575CA">
            <w:pPr>
              <w:widowControl w:val="0"/>
              <w:autoSpaceDE w:val="0"/>
              <w:autoSpaceDN w:val="0"/>
              <w:adjustRightInd w:val="0"/>
              <w:jc w:val="center"/>
              <w:outlineLvl w:val="1"/>
              <w:rPr>
                <w:sz w:val="24"/>
                <w:szCs w:val="24"/>
              </w:rPr>
            </w:pPr>
          </w:p>
        </w:tc>
        <w:tc>
          <w:tcPr>
            <w:tcW w:w="1496" w:type="dxa"/>
            <w:shd w:val="clear" w:color="auto" w:fill="auto"/>
          </w:tcPr>
          <w:p w:rsidR="00CA472F" w:rsidRPr="003241E0" w:rsidRDefault="00CA472F" w:rsidP="004F358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CA472F" w:rsidRDefault="00CA472F" w:rsidP="009575CA">
            <w:pPr>
              <w:widowControl w:val="0"/>
              <w:autoSpaceDE w:val="0"/>
              <w:autoSpaceDN w:val="0"/>
              <w:adjustRightInd w:val="0"/>
              <w:jc w:val="center"/>
              <w:outlineLvl w:val="1"/>
              <w:rPr>
                <w:sz w:val="24"/>
                <w:szCs w:val="24"/>
              </w:rPr>
            </w:pPr>
            <w:r>
              <w:rPr>
                <w:sz w:val="24"/>
                <w:szCs w:val="24"/>
              </w:rPr>
              <w:t>2 355,3</w:t>
            </w:r>
          </w:p>
        </w:tc>
        <w:tc>
          <w:tcPr>
            <w:tcW w:w="1854" w:type="dxa"/>
            <w:shd w:val="clear" w:color="auto" w:fill="auto"/>
          </w:tcPr>
          <w:p w:rsidR="00CA472F" w:rsidRDefault="00CA472F" w:rsidP="009575CA">
            <w:pPr>
              <w:widowControl w:val="0"/>
              <w:autoSpaceDE w:val="0"/>
              <w:autoSpaceDN w:val="0"/>
              <w:adjustRightInd w:val="0"/>
              <w:jc w:val="center"/>
              <w:outlineLvl w:val="1"/>
              <w:rPr>
                <w:sz w:val="24"/>
                <w:szCs w:val="24"/>
              </w:rPr>
            </w:pPr>
            <w:r>
              <w:rPr>
                <w:sz w:val="24"/>
                <w:szCs w:val="24"/>
              </w:rPr>
              <w:t>2 355,6</w:t>
            </w:r>
          </w:p>
        </w:tc>
        <w:tc>
          <w:tcPr>
            <w:tcW w:w="1701" w:type="dxa"/>
            <w:shd w:val="clear" w:color="auto" w:fill="auto"/>
          </w:tcPr>
          <w:p w:rsidR="00CA472F" w:rsidRDefault="00CA472F" w:rsidP="004F358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A472F" w:rsidRDefault="00CA472F" w:rsidP="004F358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236F8F" w:rsidRDefault="005F0340" w:rsidP="009575CA">
            <w:pPr>
              <w:widowControl w:val="0"/>
              <w:autoSpaceDE w:val="0"/>
              <w:autoSpaceDN w:val="0"/>
              <w:adjustRightInd w:val="0"/>
              <w:rPr>
                <w:sz w:val="24"/>
                <w:szCs w:val="24"/>
                <w:lang w:eastAsia="ru-RU"/>
              </w:rPr>
            </w:pPr>
            <w:r w:rsidRPr="00236F8F">
              <w:rPr>
                <w:sz w:val="24"/>
                <w:szCs w:val="24"/>
                <w:lang w:eastAsia="ru-RU"/>
              </w:rPr>
              <w:t>Контрольное событие  муниципальной</w:t>
            </w:r>
          </w:p>
          <w:p w:rsidR="005F0340" w:rsidRDefault="005F0340" w:rsidP="009575CA">
            <w:pPr>
              <w:widowControl w:val="0"/>
              <w:autoSpaceDE w:val="0"/>
              <w:autoSpaceDN w:val="0"/>
              <w:adjustRightInd w:val="0"/>
              <w:rPr>
                <w:sz w:val="24"/>
                <w:szCs w:val="24"/>
                <w:lang w:eastAsia="ru-RU"/>
              </w:rPr>
            </w:pPr>
            <w:r w:rsidRPr="00236F8F">
              <w:rPr>
                <w:sz w:val="24"/>
                <w:szCs w:val="24"/>
                <w:lang w:eastAsia="ru-RU"/>
              </w:rPr>
              <w:t>программы 1.</w:t>
            </w:r>
            <w:r>
              <w:rPr>
                <w:sz w:val="24"/>
                <w:szCs w:val="24"/>
                <w:lang w:eastAsia="ru-RU"/>
              </w:rPr>
              <w:t>7</w:t>
            </w:r>
            <w:r w:rsidRPr="0048037B">
              <w:rPr>
                <w:sz w:val="24"/>
                <w:szCs w:val="24"/>
                <w:lang w:eastAsia="ru-RU"/>
              </w:rPr>
              <w:t>Строительство и реконструкция объектов</w:t>
            </w:r>
            <w:r>
              <w:rPr>
                <w:sz w:val="24"/>
                <w:szCs w:val="24"/>
                <w:lang w:eastAsia="ru-RU"/>
              </w:rPr>
              <w:t xml:space="preserve"> культуры</w:t>
            </w:r>
            <w:r w:rsidRPr="0048037B">
              <w:rPr>
                <w:sz w:val="24"/>
                <w:szCs w:val="24"/>
                <w:lang w:eastAsia="ru-RU"/>
              </w:rPr>
              <w:t xml:space="preserve"> </w:t>
            </w:r>
            <w:r w:rsidRPr="0048037B">
              <w:rPr>
                <w:sz w:val="24"/>
                <w:szCs w:val="24"/>
                <w:lang w:eastAsia="ru-RU"/>
              </w:rPr>
              <w:lastRenderedPageBreak/>
              <w:t>Октябрьского района</w:t>
            </w:r>
          </w:p>
          <w:p w:rsidR="005F0340" w:rsidRPr="00236F8F" w:rsidRDefault="005F0340" w:rsidP="009575CA">
            <w:pPr>
              <w:widowControl w:val="0"/>
              <w:autoSpaceDE w:val="0"/>
              <w:autoSpaceDN w:val="0"/>
              <w:adjustRightInd w:val="0"/>
              <w:rPr>
                <w:sz w:val="24"/>
                <w:szCs w:val="24"/>
                <w:lang w:eastAsia="ru-RU"/>
              </w:rPr>
            </w:pP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Начальник отдела культуры, физической культуры, спорта и туризма Администрации Октябрьского района</w:t>
            </w:r>
          </w:p>
          <w:p w:rsidR="005F0340" w:rsidRPr="00236F8F" w:rsidRDefault="005F0340" w:rsidP="009575CA">
            <w:pPr>
              <w:widowControl w:val="0"/>
              <w:autoSpaceDE w:val="0"/>
              <w:autoSpaceDN w:val="0"/>
              <w:adjustRightInd w:val="0"/>
              <w:jc w:val="center"/>
              <w:rPr>
                <w:sz w:val="24"/>
                <w:szCs w:val="24"/>
                <w:lang w:eastAsia="ru-RU"/>
              </w:rPr>
            </w:pPr>
            <w:r w:rsidRPr="003241E0">
              <w:rPr>
                <w:sz w:val="24"/>
                <w:szCs w:val="24"/>
              </w:rPr>
              <w:t>Е.А. Луговая</w:t>
            </w:r>
          </w:p>
        </w:tc>
        <w:tc>
          <w:tcPr>
            <w:tcW w:w="1559" w:type="dxa"/>
            <w:shd w:val="clear" w:color="auto" w:fill="auto"/>
          </w:tcPr>
          <w:p w:rsidR="005F0340" w:rsidRPr="001A2625" w:rsidRDefault="005F0340" w:rsidP="009575CA">
            <w:pPr>
              <w:widowControl w:val="0"/>
              <w:autoSpaceDE w:val="0"/>
              <w:autoSpaceDN w:val="0"/>
              <w:adjustRightInd w:val="0"/>
              <w:jc w:val="center"/>
              <w:rPr>
                <w:sz w:val="24"/>
                <w:szCs w:val="24"/>
                <w:lang w:eastAsia="ru-RU"/>
              </w:rPr>
            </w:pPr>
            <w:r w:rsidRPr="001A2625">
              <w:rPr>
                <w:sz w:val="24"/>
                <w:szCs w:val="24"/>
                <w:lang w:eastAsia="ru-RU"/>
              </w:rPr>
              <w:t xml:space="preserve">создание </w:t>
            </w:r>
          </w:p>
          <w:p w:rsidR="005F0340" w:rsidRPr="001A2625" w:rsidRDefault="005F0340" w:rsidP="009575CA">
            <w:pPr>
              <w:widowControl w:val="0"/>
              <w:autoSpaceDE w:val="0"/>
              <w:autoSpaceDN w:val="0"/>
              <w:adjustRightInd w:val="0"/>
              <w:jc w:val="center"/>
              <w:rPr>
                <w:sz w:val="24"/>
                <w:szCs w:val="24"/>
                <w:lang w:eastAsia="ru-RU"/>
              </w:rPr>
            </w:pPr>
            <w:r w:rsidRPr="001A2625">
              <w:rPr>
                <w:sz w:val="24"/>
                <w:szCs w:val="24"/>
                <w:lang w:eastAsia="ru-RU"/>
              </w:rPr>
              <w:t xml:space="preserve">условий для удовлетворения потребностей населения в культурно-досуговой </w:t>
            </w:r>
            <w:r w:rsidRPr="001A2625">
              <w:rPr>
                <w:sz w:val="24"/>
                <w:szCs w:val="24"/>
                <w:lang w:eastAsia="ru-RU"/>
              </w:rPr>
              <w:lastRenderedPageBreak/>
              <w:t xml:space="preserve">деятельности, расширение возможностей </w:t>
            </w:r>
          </w:p>
          <w:p w:rsidR="005F0340" w:rsidRPr="001A2625" w:rsidRDefault="005F0340" w:rsidP="009575CA">
            <w:pPr>
              <w:widowControl w:val="0"/>
              <w:autoSpaceDE w:val="0"/>
              <w:autoSpaceDN w:val="0"/>
              <w:adjustRightInd w:val="0"/>
              <w:jc w:val="center"/>
              <w:rPr>
                <w:sz w:val="24"/>
                <w:szCs w:val="24"/>
                <w:lang w:eastAsia="ru-RU"/>
              </w:rPr>
            </w:pPr>
            <w:r w:rsidRPr="001A2625">
              <w:rPr>
                <w:sz w:val="24"/>
                <w:szCs w:val="24"/>
                <w:lang w:eastAsia="ru-RU"/>
              </w:rPr>
              <w:t>для духовного развития;</w:t>
            </w:r>
          </w:p>
          <w:p w:rsidR="005F0340" w:rsidRPr="00236F8F" w:rsidRDefault="005F0340" w:rsidP="009575CA">
            <w:pPr>
              <w:widowControl w:val="0"/>
              <w:autoSpaceDE w:val="0"/>
              <w:autoSpaceDN w:val="0"/>
              <w:adjustRightInd w:val="0"/>
              <w:jc w:val="center"/>
              <w:rPr>
                <w:sz w:val="24"/>
                <w:szCs w:val="24"/>
                <w:lang w:eastAsia="ru-RU"/>
              </w:rPr>
            </w:pPr>
            <w:r w:rsidRPr="001A2625">
              <w:rPr>
                <w:sz w:val="24"/>
                <w:szCs w:val="24"/>
                <w:lang w:eastAsia="ru-RU"/>
              </w:rPr>
              <w:t xml:space="preserve">повышение творческого потенциала </w:t>
            </w:r>
            <w:proofErr w:type="gramStart"/>
            <w:r w:rsidRPr="001A2625">
              <w:rPr>
                <w:sz w:val="24"/>
                <w:szCs w:val="24"/>
                <w:lang w:eastAsia="ru-RU"/>
              </w:rPr>
              <w:t>самодеятельных</w:t>
            </w:r>
            <w:proofErr w:type="gramEnd"/>
            <w:r w:rsidRPr="001A2625">
              <w:rPr>
                <w:sz w:val="24"/>
                <w:szCs w:val="24"/>
                <w:lang w:eastAsia="ru-RU"/>
              </w:rPr>
              <w:t xml:space="preserve"> коллективов народного творчества</w:t>
            </w:r>
          </w:p>
        </w:tc>
        <w:tc>
          <w:tcPr>
            <w:tcW w:w="1496" w:type="dxa"/>
            <w:shd w:val="clear" w:color="auto" w:fill="auto"/>
          </w:tcPr>
          <w:p w:rsidR="005F0340" w:rsidRPr="00236F8F" w:rsidRDefault="005F0340" w:rsidP="009575CA">
            <w:pPr>
              <w:widowControl w:val="0"/>
              <w:autoSpaceDE w:val="0"/>
              <w:autoSpaceDN w:val="0"/>
              <w:adjustRightInd w:val="0"/>
              <w:jc w:val="center"/>
              <w:rPr>
                <w:sz w:val="24"/>
                <w:szCs w:val="24"/>
                <w:lang w:eastAsia="ru-RU"/>
              </w:rPr>
            </w:pPr>
            <w:r>
              <w:rPr>
                <w:sz w:val="24"/>
                <w:szCs w:val="24"/>
                <w:lang w:eastAsia="ru-RU"/>
              </w:rPr>
              <w:lastRenderedPageBreak/>
              <w:t>01.01.2019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Pr="003241E0" w:rsidRDefault="007A1B84" w:rsidP="00586642">
            <w:pPr>
              <w:widowControl w:val="0"/>
              <w:autoSpaceDE w:val="0"/>
              <w:autoSpaceDN w:val="0"/>
              <w:adjustRightInd w:val="0"/>
              <w:jc w:val="center"/>
              <w:outlineLvl w:val="1"/>
              <w:rPr>
                <w:sz w:val="24"/>
                <w:szCs w:val="24"/>
              </w:rPr>
            </w:pPr>
            <w:r>
              <w:rPr>
                <w:sz w:val="24"/>
                <w:szCs w:val="24"/>
              </w:rPr>
              <w:t>4</w:t>
            </w:r>
            <w:r w:rsidR="00586642">
              <w:rPr>
                <w:sz w:val="24"/>
                <w:szCs w:val="24"/>
              </w:rPr>
              <w:t xml:space="preserve"> 003,9</w:t>
            </w:r>
          </w:p>
        </w:tc>
        <w:tc>
          <w:tcPr>
            <w:tcW w:w="1854" w:type="dxa"/>
            <w:shd w:val="clear" w:color="auto" w:fill="auto"/>
          </w:tcPr>
          <w:p w:rsidR="005F0340" w:rsidRPr="003241E0" w:rsidRDefault="00586642" w:rsidP="009575CA">
            <w:pPr>
              <w:widowControl w:val="0"/>
              <w:autoSpaceDE w:val="0"/>
              <w:autoSpaceDN w:val="0"/>
              <w:adjustRightInd w:val="0"/>
              <w:jc w:val="center"/>
              <w:outlineLvl w:val="1"/>
              <w:rPr>
                <w:sz w:val="24"/>
                <w:szCs w:val="24"/>
              </w:rPr>
            </w:pPr>
            <w:r>
              <w:rPr>
                <w:sz w:val="24"/>
                <w:szCs w:val="24"/>
              </w:rPr>
              <w:t>4 003,9</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86642" w:rsidRPr="003241E0" w:rsidTr="007E7492">
        <w:tc>
          <w:tcPr>
            <w:tcW w:w="511"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2050" w:type="dxa"/>
            <w:shd w:val="clear" w:color="auto" w:fill="auto"/>
          </w:tcPr>
          <w:p w:rsidR="00586642" w:rsidRPr="003241E0" w:rsidRDefault="00586642" w:rsidP="009575CA">
            <w:pPr>
              <w:widowControl w:val="0"/>
              <w:autoSpaceDE w:val="0"/>
              <w:autoSpaceDN w:val="0"/>
              <w:adjustRightInd w:val="0"/>
              <w:outlineLvl w:val="1"/>
              <w:rPr>
                <w:sz w:val="24"/>
                <w:szCs w:val="24"/>
              </w:rPr>
            </w:pPr>
            <w:r w:rsidRPr="003241E0">
              <w:rPr>
                <w:sz w:val="24"/>
                <w:szCs w:val="24"/>
              </w:rPr>
              <w:t>Основное мероприятие 2.1: Обеспечение реализации муниципальной программы Октябрьского района «Развитие культуры»</w:t>
            </w:r>
          </w:p>
        </w:tc>
        <w:tc>
          <w:tcPr>
            <w:tcW w:w="2509"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86642" w:rsidRPr="003241E0" w:rsidRDefault="00586642"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sidRPr="003241E0">
              <w:rPr>
                <w:sz w:val="24"/>
                <w:szCs w:val="24"/>
                <w:lang w:eastAsia="ru-RU"/>
              </w:rPr>
              <w:t xml:space="preserve">повышение качества предоставления муниципальных услуг в муниципальных учреждениях подведомственных </w:t>
            </w:r>
            <w:r w:rsidRPr="003241E0">
              <w:rPr>
                <w:sz w:val="24"/>
                <w:szCs w:val="24"/>
                <w:lang w:eastAsia="ru-RU"/>
              </w:rPr>
              <w:lastRenderedPageBreak/>
              <w:t>отделу культуры до 100%</w:t>
            </w:r>
          </w:p>
        </w:tc>
        <w:tc>
          <w:tcPr>
            <w:tcW w:w="1496"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201</w:t>
            </w:r>
            <w:r>
              <w:rPr>
                <w:sz w:val="24"/>
                <w:szCs w:val="24"/>
              </w:rPr>
              <w:t>9 – 31.12.2019</w:t>
            </w:r>
          </w:p>
        </w:tc>
        <w:tc>
          <w:tcPr>
            <w:tcW w:w="1481"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4 003,9</w:t>
            </w:r>
          </w:p>
        </w:tc>
        <w:tc>
          <w:tcPr>
            <w:tcW w:w="1854"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4 003,9</w:t>
            </w:r>
          </w:p>
        </w:tc>
        <w:tc>
          <w:tcPr>
            <w:tcW w:w="1701"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w:t>
            </w:r>
          </w:p>
        </w:tc>
      </w:tr>
      <w:tr w:rsidR="00586642" w:rsidRPr="003241E0" w:rsidTr="007E7492">
        <w:tc>
          <w:tcPr>
            <w:tcW w:w="511"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2050" w:type="dxa"/>
            <w:shd w:val="clear" w:color="auto" w:fill="auto"/>
          </w:tcPr>
          <w:p w:rsidR="00586642" w:rsidRPr="003241E0" w:rsidRDefault="00586642" w:rsidP="009575CA">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1559"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1496"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1481"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4 003,9</w:t>
            </w:r>
          </w:p>
        </w:tc>
        <w:tc>
          <w:tcPr>
            <w:tcW w:w="1854"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4 003,9</w:t>
            </w:r>
          </w:p>
        </w:tc>
        <w:tc>
          <w:tcPr>
            <w:tcW w:w="1701"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5F0340" w:rsidRPr="003241E0" w:rsidRDefault="005F0340" w:rsidP="009575CA">
            <w:pPr>
              <w:widowControl w:val="0"/>
              <w:autoSpaceDE w:val="0"/>
              <w:autoSpaceDN w:val="0"/>
              <w:adjustRightInd w:val="0"/>
              <w:jc w:val="center"/>
              <w:outlineLvl w:val="1"/>
              <w:rPr>
                <w:sz w:val="24"/>
                <w:szCs w:val="24"/>
              </w:rPr>
            </w:pPr>
            <w:r>
              <w:rPr>
                <w:sz w:val="24"/>
                <w:szCs w:val="24"/>
              </w:rPr>
              <w:t>97%</w:t>
            </w: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01.01.</w:t>
            </w:r>
            <w:r w:rsidRPr="003241E0">
              <w:rPr>
                <w:sz w:val="24"/>
                <w:szCs w:val="24"/>
              </w:rPr>
              <w:t>201</w:t>
            </w:r>
            <w:r>
              <w:rPr>
                <w:sz w:val="24"/>
                <w:szCs w:val="24"/>
              </w:rPr>
              <w:t>9 – 31.12.2019</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val="restart"/>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 xml:space="preserve">всего, </w:t>
            </w:r>
          </w:p>
          <w:p w:rsidR="005F0340" w:rsidRDefault="005F0340" w:rsidP="009575CA">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6D57CD" w:rsidRDefault="00C47234" w:rsidP="007A1B84">
            <w:pPr>
              <w:pStyle w:val="1"/>
              <w:jc w:val="center"/>
              <w:rPr>
                <w:sz w:val="24"/>
                <w:szCs w:val="24"/>
              </w:rPr>
            </w:pPr>
            <w:r>
              <w:rPr>
                <w:sz w:val="24"/>
                <w:szCs w:val="24"/>
              </w:rPr>
              <w:t>111 498,9</w:t>
            </w:r>
          </w:p>
        </w:tc>
        <w:tc>
          <w:tcPr>
            <w:tcW w:w="1854" w:type="dxa"/>
            <w:shd w:val="clear" w:color="auto" w:fill="auto"/>
          </w:tcPr>
          <w:p w:rsidR="005F0340" w:rsidRPr="006E6F02" w:rsidRDefault="00C47234" w:rsidP="007A1B84">
            <w:pPr>
              <w:widowControl w:val="0"/>
              <w:autoSpaceDE w:val="0"/>
              <w:autoSpaceDN w:val="0"/>
              <w:adjustRightInd w:val="0"/>
              <w:jc w:val="center"/>
              <w:outlineLvl w:val="1"/>
              <w:rPr>
                <w:sz w:val="24"/>
                <w:szCs w:val="24"/>
              </w:rPr>
            </w:pPr>
            <w:r>
              <w:rPr>
                <w:sz w:val="24"/>
                <w:szCs w:val="24"/>
              </w:rPr>
              <w:t>106 574,3</w:t>
            </w:r>
          </w:p>
        </w:tc>
        <w:tc>
          <w:tcPr>
            <w:tcW w:w="1701" w:type="dxa"/>
            <w:shd w:val="clear" w:color="auto" w:fill="auto"/>
          </w:tcPr>
          <w:p w:rsidR="005F0340" w:rsidRPr="006E6F02"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6E6F02" w:rsidRDefault="007A1B84" w:rsidP="009575CA">
            <w:pPr>
              <w:widowControl w:val="0"/>
              <w:autoSpaceDE w:val="0"/>
              <w:autoSpaceDN w:val="0"/>
              <w:adjustRightInd w:val="0"/>
              <w:jc w:val="center"/>
              <w:outlineLvl w:val="1"/>
              <w:rPr>
                <w:sz w:val="24"/>
                <w:szCs w:val="24"/>
              </w:rPr>
            </w:pPr>
            <w:r>
              <w:rPr>
                <w:sz w:val="24"/>
                <w:szCs w:val="24"/>
              </w:rPr>
              <w:t xml:space="preserve">4 </w:t>
            </w:r>
            <w:r w:rsidR="005F0340">
              <w:rPr>
                <w:sz w:val="24"/>
                <w:szCs w:val="24"/>
              </w:rPr>
              <w:t>924,6</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outlineLvl w:val="1"/>
              <w:rPr>
                <w:sz w:val="24"/>
                <w:szCs w:val="24"/>
              </w:rPr>
            </w:pP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5F0340" w:rsidRPr="003241E0" w:rsidRDefault="005F0340" w:rsidP="009575CA">
            <w:pPr>
              <w:widowControl w:val="0"/>
              <w:autoSpaceDE w:val="0"/>
              <w:autoSpaceDN w:val="0"/>
              <w:adjustRightInd w:val="0"/>
              <w:jc w:val="center"/>
              <w:outlineLvl w:val="1"/>
              <w:rPr>
                <w:sz w:val="24"/>
                <w:szCs w:val="24"/>
              </w:rPr>
            </w:pPr>
            <w:r>
              <w:rPr>
                <w:sz w:val="24"/>
                <w:szCs w:val="24"/>
                <w:lang w:eastAsia="ru-RU"/>
              </w:rPr>
              <w:t xml:space="preserve">Отдел культуры, физической культуры, спорта и туризма Администрации </w:t>
            </w:r>
            <w:r>
              <w:rPr>
                <w:sz w:val="24"/>
                <w:szCs w:val="24"/>
                <w:lang w:eastAsia="ru-RU"/>
              </w:rPr>
              <w:lastRenderedPageBreak/>
              <w:t>Октябрьского района</w:t>
            </w:r>
          </w:p>
        </w:tc>
        <w:tc>
          <w:tcPr>
            <w:tcW w:w="1559" w:type="dxa"/>
            <w:shd w:val="clear" w:color="auto" w:fill="auto"/>
          </w:tcPr>
          <w:p w:rsidR="005F0340" w:rsidRDefault="005F0340" w:rsidP="009575CA">
            <w:pPr>
              <w:jc w:val="center"/>
            </w:pPr>
            <w:r w:rsidRPr="0036336C">
              <w:rPr>
                <w:sz w:val="24"/>
                <w:szCs w:val="24"/>
              </w:rPr>
              <w:lastRenderedPageBreak/>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3241E0" w:rsidRDefault="007A1B84" w:rsidP="00690991">
            <w:pPr>
              <w:widowControl w:val="0"/>
              <w:autoSpaceDE w:val="0"/>
              <w:autoSpaceDN w:val="0"/>
              <w:adjustRightInd w:val="0"/>
              <w:jc w:val="center"/>
              <w:outlineLvl w:val="1"/>
              <w:rPr>
                <w:sz w:val="24"/>
                <w:szCs w:val="24"/>
              </w:rPr>
            </w:pPr>
            <w:r>
              <w:rPr>
                <w:sz w:val="24"/>
                <w:szCs w:val="24"/>
              </w:rPr>
              <w:t>4</w:t>
            </w:r>
            <w:r w:rsidR="00690991">
              <w:rPr>
                <w:sz w:val="24"/>
                <w:szCs w:val="24"/>
              </w:rPr>
              <w:t xml:space="preserve"> 003,9</w:t>
            </w:r>
          </w:p>
        </w:tc>
        <w:tc>
          <w:tcPr>
            <w:tcW w:w="1854" w:type="dxa"/>
            <w:shd w:val="clear" w:color="auto" w:fill="auto"/>
          </w:tcPr>
          <w:p w:rsidR="005F0340" w:rsidRPr="003241E0" w:rsidRDefault="007A1B84" w:rsidP="00690991">
            <w:pPr>
              <w:widowControl w:val="0"/>
              <w:autoSpaceDE w:val="0"/>
              <w:autoSpaceDN w:val="0"/>
              <w:adjustRightInd w:val="0"/>
              <w:jc w:val="center"/>
              <w:outlineLvl w:val="1"/>
              <w:rPr>
                <w:sz w:val="24"/>
                <w:szCs w:val="24"/>
              </w:rPr>
            </w:pPr>
            <w:r>
              <w:rPr>
                <w:sz w:val="24"/>
                <w:szCs w:val="24"/>
              </w:rPr>
              <w:t>4</w:t>
            </w:r>
            <w:r w:rsidR="00690991">
              <w:rPr>
                <w:sz w:val="24"/>
                <w:szCs w:val="24"/>
              </w:rPr>
              <w:t xml:space="preserve"> 003,9</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690991" w:rsidRPr="003241E0" w:rsidTr="007E7492">
        <w:tc>
          <w:tcPr>
            <w:tcW w:w="511" w:type="dxa"/>
            <w:vMerge/>
            <w:shd w:val="clear" w:color="auto" w:fill="auto"/>
          </w:tcPr>
          <w:p w:rsidR="00690991" w:rsidRPr="003241E0" w:rsidRDefault="00690991" w:rsidP="009575CA">
            <w:pPr>
              <w:widowControl w:val="0"/>
              <w:autoSpaceDE w:val="0"/>
              <w:autoSpaceDN w:val="0"/>
              <w:adjustRightInd w:val="0"/>
              <w:jc w:val="center"/>
              <w:outlineLvl w:val="1"/>
              <w:rPr>
                <w:sz w:val="24"/>
                <w:szCs w:val="24"/>
              </w:rPr>
            </w:pPr>
          </w:p>
        </w:tc>
        <w:tc>
          <w:tcPr>
            <w:tcW w:w="2050" w:type="dxa"/>
            <w:vMerge/>
            <w:shd w:val="clear" w:color="auto" w:fill="auto"/>
          </w:tcPr>
          <w:p w:rsidR="00690991" w:rsidRPr="003241E0" w:rsidRDefault="00690991" w:rsidP="009575CA">
            <w:pPr>
              <w:widowControl w:val="0"/>
              <w:autoSpaceDE w:val="0"/>
              <w:autoSpaceDN w:val="0"/>
              <w:adjustRightInd w:val="0"/>
              <w:outlineLvl w:val="1"/>
              <w:rPr>
                <w:sz w:val="24"/>
                <w:szCs w:val="24"/>
              </w:rPr>
            </w:pPr>
          </w:p>
        </w:tc>
        <w:tc>
          <w:tcPr>
            <w:tcW w:w="2509" w:type="dxa"/>
            <w:shd w:val="clear" w:color="auto" w:fill="auto"/>
          </w:tcPr>
          <w:p w:rsidR="00690991" w:rsidRDefault="00690991" w:rsidP="009575CA">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690991" w:rsidRDefault="00690991" w:rsidP="009575CA">
            <w:pPr>
              <w:jc w:val="center"/>
            </w:pPr>
            <w:r w:rsidRPr="0036336C">
              <w:rPr>
                <w:sz w:val="24"/>
                <w:szCs w:val="24"/>
              </w:rPr>
              <w:t>Х</w:t>
            </w:r>
          </w:p>
        </w:tc>
        <w:tc>
          <w:tcPr>
            <w:tcW w:w="1496" w:type="dxa"/>
            <w:shd w:val="clear" w:color="auto" w:fill="auto"/>
          </w:tcPr>
          <w:p w:rsidR="00690991" w:rsidRDefault="00690991" w:rsidP="009575CA">
            <w:pPr>
              <w:jc w:val="center"/>
            </w:pPr>
            <w:r w:rsidRPr="0036336C">
              <w:rPr>
                <w:sz w:val="24"/>
                <w:szCs w:val="24"/>
              </w:rPr>
              <w:t>Х</w:t>
            </w:r>
          </w:p>
        </w:tc>
        <w:tc>
          <w:tcPr>
            <w:tcW w:w="1481" w:type="dxa"/>
            <w:shd w:val="clear" w:color="auto" w:fill="auto"/>
          </w:tcPr>
          <w:p w:rsidR="00690991" w:rsidRPr="003241E0" w:rsidRDefault="00690991" w:rsidP="004F358A">
            <w:pPr>
              <w:widowControl w:val="0"/>
              <w:autoSpaceDE w:val="0"/>
              <w:autoSpaceDN w:val="0"/>
              <w:adjustRightInd w:val="0"/>
              <w:jc w:val="center"/>
              <w:outlineLvl w:val="1"/>
              <w:rPr>
                <w:sz w:val="24"/>
                <w:szCs w:val="24"/>
              </w:rPr>
            </w:pPr>
            <w:r>
              <w:rPr>
                <w:sz w:val="24"/>
                <w:szCs w:val="24"/>
              </w:rPr>
              <w:t>26 563,0</w:t>
            </w:r>
          </w:p>
        </w:tc>
        <w:tc>
          <w:tcPr>
            <w:tcW w:w="1854" w:type="dxa"/>
            <w:shd w:val="clear" w:color="auto" w:fill="auto"/>
          </w:tcPr>
          <w:p w:rsidR="00690991" w:rsidRPr="003241E0" w:rsidRDefault="00690991" w:rsidP="004F358A">
            <w:pPr>
              <w:widowControl w:val="0"/>
              <w:autoSpaceDE w:val="0"/>
              <w:autoSpaceDN w:val="0"/>
              <w:adjustRightInd w:val="0"/>
              <w:jc w:val="center"/>
              <w:outlineLvl w:val="1"/>
              <w:rPr>
                <w:sz w:val="24"/>
                <w:szCs w:val="24"/>
              </w:rPr>
            </w:pPr>
            <w:r>
              <w:rPr>
                <w:sz w:val="24"/>
                <w:szCs w:val="24"/>
              </w:rPr>
              <w:t>26 407,0</w:t>
            </w:r>
          </w:p>
        </w:tc>
        <w:tc>
          <w:tcPr>
            <w:tcW w:w="1701" w:type="dxa"/>
            <w:shd w:val="clear" w:color="auto" w:fill="auto"/>
          </w:tcPr>
          <w:p w:rsidR="00690991" w:rsidRPr="003241E0" w:rsidRDefault="00690991"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690991" w:rsidRDefault="00690991" w:rsidP="009575CA">
            <w:pPr>
              <w:widowControl w:val="0"/>
              <w:autoSpaceDE w:val="0"/>
              <w:autoSpaceDN w:val="0"/>
              <w:adjustRightInd w:val="0"/>
              <w:jc w:val="center"/>
              <w:outlineLvl w:val="1"/>
              <w:rPr>
                <w:sz w:val="24"/>
                <w:szCs w:val="24"/>
              </w:rPr>
            </w:pPr>
            <w:r>
              <w:rPr>
                <w:sz w:val="24"/>
                <w:szCs w:val="24"/>
              </w:rPr>
              <w:t>156,0</w:t>
            </w:r>
          </w:p>
        </w:tc>
      </w:tr>
      <w:tr w:rsidR="00586642" w:rsidRPr="003241E0" w:rsidTr="007E7492">
        <w:tc>
          <w:tcPr>
            <w:tcW w:w="511" w:type="dxa"/>
            <w:vMerge/>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2050" w:type="dxa"/>
            <w:vMerge/>
            <w:shd w:val="clear" w:color="auto" w:fill="auto"/>
          </w:tcPr>
          <w:p w:rsidR="00586642" w:rsidRPr="003241E0" w:rsidRDefault="00586642" w:rsidP="009575CA">
            <w:pPr>
              <w:widowControl w:val="0"/>
              <w:autoSpaceDE w:val="0"/>
              <w:autoSpaceDN w:val="0"/>
              <w:adjustRightInd w:val="0"/>
              <w:outlineLvl w:val="1"/>
              <w:rPr>
                <w:sz w:val="24"/>
                <w:szCs w:val="24"/>
              </w:rPr>
            </w:pPr>
          </w:p>
        </w:tc>
        <w:tc>
          <w:tcPr>
            <w:tcW w:w="2509" w:type="dxa"/>
            <w:shd w:val="clear" w:color="auto" w:fill="auto"/>
          </w:tcPr>
          <w:p w:rsidR="00586642" w:rsidRDefault="00586642"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w:t>
            </w:r>
            <w:proofErr w:type="gramStart"/>
            <w:r w:rsidRPr="00802C5B">
              <w:rPr>
                <w:sz w:val="24"/>
                <w:szCs w:val="24"/>
                <w:lang w:eastAsia="ru-RU"/>
              </w:rPr>
              <w:t>а</w:t>
            </w:r>
            <w:r>
              <w:rPr>
                <w:sz w:val="24"/>
                <w:szCs w:val="24"/>
                <w:lang w:eastAsia="ru-RU"/>
              </w:rPr>
              <w:t>(</w:t>
            </w:r>
            <w:proofErr w:type="gramEnd"/>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586642" w:rsidRDefault="00586642" w:rsidP="009575CA">
            <w:pPr>
              <w:jc w:val="center"/>
            </w:pPr>
            <w:r w:rsidRPr="0036336C">
              <w:rPr>
                <w:sz w:val="24"/>
                <w:szCs w:val="24"/>
              </w:rPr>
              <w:t>Х</w:t>
            </w:r>
          </w:p>
        </w:tc>
        <w:tc>
          <w:tcPr>
            <w:tcW w:w="1496" w:type="dxa"/>
            <w:shd w:val="clear" w:color="auto" w:fill="auto"/>
          </w:tcPr>
          <w:p w:rsidR="00586642" w:rsidRDefault="00586642" w:rsidP="009575CA">
            <w:pPr>
              <w:jc w:val="center"/>
            </w:pPr>
            <w:r w:rsidRPr="0036336C">
              <w:rPr>
                <w:sz w:val="24"/>
                <w:szCs w:val="24"/>
              </w:rPr>
              <w:t>Х</w:t>
            </w:r>
          </w:p>
        </w:tc>
        <w:tc>
          <w:tcPr>
            <w:tcW w:w="1481"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19 278,6</w:t>
            </w:r>
          </w:p>
        </w:tc>
        <w:tc>
          <w:tcPr>
            <w:tcW w:w="1854"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19 278,6</w:t>
            </w:r>
          </w:p>
        </w:tc>
        <w:tc>
          <w:tcPr>
            <w:tcW w:w="1701"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w:t>
            </w:r>
          </w:p>
        </w:tc>
      </w:tr>
      <w:tr w:rsidR="00586642" w:rsidRPr="003241E0" w:rsidTr="007E7492">
        <w:tc>
          <w:tcPr>
            <w:tcW w:w="511" w:type="dxa"/>
            <w:vMerge/>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2050" w:type="dxa"/>
            <w:vMerge/>
            <w:shd w:val="clear" w:color="auto" w:fill="auto"/>
          </w:tcPr>
          <w:p w:rsidR="00586642" w:rsidRPr="003241E0" w:rsidRDefault="00586642" w:rsidP="009575CA">
            <w:pPr>
              <w:widowControl w:val="0"/>
              <w:autoSpaceDE w:val="0"/>
              <w:autoSpaceDN w:val="0"/>
              <w:adjustRightInd w:val="0"/>
              <w:outlineLvl w:val="1"/>
              <w:rPr>
                <w:sz w:val="24"/>
                <w:szCs w:val="24"/>
              </w:rPr>
            </w:pPr>
          </w:p>
        </w:tc>
        <w:tc>
          <w:tcPr>
            <w:tcW w:w="2509" w:type="dxa"/>
            <w:shd w:val="clear" w:color="auto" w:fill="auto"/>
          </w:tcPr>
          <w:p w:rsidR="00586642" w:rsidRDefault="00586642"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586642" w:rsidRDefault="00586642" w:rsidP="009575CA">
            <w:pPr>
              <w:jc w:val="center"/>
            </w:pPr>
            <w:r w:rsidRPr="0036336C">
              <w:rPr>
                <w:sz w:val="24"/>
                <w:szCs w:val="24"/>
              </w:rPr>
              <w:t>Х</w:t>
            </w:r>
          </w:p>
        </w:tc>
        <w:tc>
          <w:tcPr>
            <w:tcW w:w="1496" w:type="dxa"/>
            <w:shd w:val="clear" w:color="auto" w:fill="auto"/>
          </w:tcPr>
          <w:p w:rsidR="00586642" w:rsidRDefault="00586642" w:rsidP="009575CA">
            <w:pPr>
              <w:jc w:val="center"/>
            </w:pPr>
            <w:r w:rsidRPr="0036336C">
              <w:rPr>
                <w:sz w:val="24"/>
                <w:szCs w:val="24"/>
              </w:rPr>
              <w:t>Х</w:t>
            </w:r>
          </w:p>
        </w:tc>
        <w:tc>
          <w:tcPr>
            <w:tcW w:w="1481"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25 170,9</w:t>
            </w:r>
          </w:p>
        </w:tc>
        <w:tc>
          <w:tcPr>
            <w:tcW w:w="1854"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24 343,9</w:t>
            </w:r>
          </w:p>
        </w:tc>
        <w:tc>
          <w:tcPr>
            <w:tcW w:w="1701"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827,0</w:t>
            </w:r>
          </w:p>
        </w:tc>
      </w:tr>
      <w:tr w:rsidR="00586642" w:rsidRPr="003241E0" w:rsidTr="007E7492">
        <w:tc>
          <w:tcPr>
            <w:tcW w:w="511" w:type="dxa"/>
            <w:vMerge/>
            <w:shd w:val="clear" w:color="auto" w:fill="auto"/>
          </w:tcPr>
          <w:p w:rsidR="00586642" w:rsidRPr="003241E0" w:rsidRDefault="00586642" w:rsidP="009575CA">
            <w:pPr>
              <w:widowControl w:val="0"/>
              <w:autoSpaceDE w:val="0"/>
              <w:autoSpaceDN w:val="0"/>
              <w:adjustRightInd w:val="0"/>
              <w:jc w:val="center"/>
              <w:outlineLvl w:val="1"/>
              <w:rPr>
                <w:sz w:val="24"/>
                <w:szCs w:val="24"/>
              </w:rPr>
            </w:pPr>
          </w:p>
        </w:tc>
        <w:tc>
          <w:tcPr>
            <w:tcW w:w="2050" w:type="dxa"/>
            <w:vMerge/>
            <w:shd w:val="clear" w:color="auto" w:fill="auto"/>
          </w:tcPr>
          <w:p w:rsidR="00586642" w:rsidRPr="003241E0" w:rsidRDefault="00586642" w:rsidP="009575CA">
            <w:pPr>
              <w:widowControl w:val="0"/>
              <w:autoSpaceDE w:val="0"/>
              <w:autoSpaceDN w:val="0"/>
              <w:adjustRightInd w:val="0"/>
              <w:outlineLvl w:val="1"/>
              <w:rPr>
                <w:sz w:val="24"/>
                <w:szCs w:val="24"/>
              </w:rPr>
            </w:pPr>
          </w:p>
        </w:tc>
        <w:tc>
          <w:tcPr>
            <w:tcW w:w="2509" w:type="dxa"/>
            <w:shd w:val="clear" w:color="auto" w:fill="auto"/>
          </w:tcPr>
          <w:p w:rsidR="00586642" w:rsidRDefault="00586642"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 xml:space="preserve">муниципальные бюджетные </w:t>
            </w:r>
            <w:r w:rsidRPr="00802C5B">
              <w:rPr>
                <w:sz w:val="24"/>
                <w:szCs w:val="24"/>
                <w:lang w:eastAsia="ru-RU"/>
              </w:rPr>
              <w:lastRenderedPageBreak/>
              <w:t>учреждения культуры, подведомственные отделу культуры Администрации Октябрьского район</w:t>
            </w:r>
            <w:proofErr w:type="gramStart"/>
            <w:r w:rsidRPr="00802C5B">
              <w:rPr>
                <w:sz w:val="24"/>
                <w:szCs w:val="24"/>
                <w:lang w:eastAsia="ru-RU"/>
              </w:rPr>
              <w:t>а</w:t>
            </w:r>
            <w:r>
              <w:rPr>
                <w:sz w:val="24"/>
                <w:szCs w:val="24"/>
                <w:lang w:eastAsia="ru-RU"/>
              </w:rPr>
              <w:t>(</w:t>
            </w:r>
            <w:proofErr w:type="gramEnd"/>
            <w:r>
              <w:rPr>
                <w:sz w:val="24"/>
                <w:szCs w:val="24"/>
                <w:lang w:eastAsia="ru-RU"/>
              </w:rPr>
              <w:t xml:space="preserve">МБУДО </w:t>
            </w:r>
            <w:r w:rsidRPr="008B41A5">
              <w:rPr>
                <w:sz w:val="24"/>
                <w:szCs w:val="24"/>
                <w:lang w:eastAsia="ru-RU"/>
              </w:rPr>
              <w:t>ДШИ</w:t>
            </w:r>
            <w:r>
              <w:rPr>
                <w:sz w:val="24"/>
                <w:szCs w:val="24"/>
                <w:lang w:eastAsia="ru-RU"/>
              </w:rPr>
              <w:t>)</w:t>
            </w:r>
          </w:p>
        </w:tc>
        <w:tc>
          <w:tcPr>
            <w:tcW w:w="1559" w:type="dxa"/>
            <w:shd w:val="clear" w:color="auto" w:fill="auto"/>
          </w:tcPr>
          <w:p w:rsidR="00586642" w:rsidRDefault="00586642" w:rsidP="009575CA">
            <w:pPr>
              <w:jc w:val="center"/>
            </w:pPr>
            <w:r w:rsidRPr="0036336C">
              <w:rPr>
                <w:sz w:val="24"/>
                <w:szCs w:val="24"/>
              </w:rPr>
              <w:lastRenderedPageBreak/>
              <w:t>Х</w:t>
            </w:r>
          </w:p>
        </w:tc>
        <w:tc>
          <w:tcPr>
            <w:tcW w:w="1496" w:type="dxa"/>
            <w:shd w:val="clear" w:color="auto" w:fill="auto"/>
          </w:tcPr>
          <w:p w:rsidR="00586642" w:rsidRDefault="00586642" w:rsidP="009575CA">
            <w:pPr>
              <w:jc w:val="center"/>
            </w:pPr>
            <w:r w:rsidRPr="0036336C">
              <w:rPr>
                <w:sz w:val="24"/>
                <w:szCs w:val="24"/>
              </w:rPr>
              <w:t>Х</w:t>
            </w:r>
          </w:p>
        </w:tc>
        <w:tc>
          <w:tcPr>
            <w:tcW w:w="1481"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24 954,6</w:t>
            </w:r>
          </w:p>
        </w:tc>
        <w:tc>
          <w:tcPr>
            <w:tcW w:w="1854" w:type="dxa"/>
            <w:shd w:val="clear" w:color="auto" w:fill="auto"/>
          </w:tcPr>
          <w:p w:rsidR="00586642" w:rsidRPr="003241E0" w:rsidRDefault="00586642" w:rsidP="004F358A">
            <w:pPr>
              <w:widowControl w:val="0"/>
              <w:autoSpaceDE w:val="0"/>
              <w:autoSpaceDN w:val="0"/>
              <w:adjustRightInd w:val="0"/>
              <w:jc w:val="center"/>
              <w:outlineLvl w:val="1"/>
              <w:rPr>
                <w:sz w:val="24"/>
                <w:szCs w:val="24"/>
              </w:rPr>
            </w:pPr>
            <w:r>
              <w:rPr>
                <w:sz w:val="24"/>
                <w:szCs w:val="24"/>
              </w:rPr>
              <w:t>21 013,0</w:t>
            </w:r>
          </w:p>
        </w:tc>
        <w:tc>
          <w:tcPr>
            <w:tcW w:w="1701"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86642" w:rsidRPr="003241E0" w:rsidRDefault="00586642" w:rsidP="009575CA">
            <w:pPr>
              <w:widowControl w:val="0"/>
              <w:autoSpaceDE w:val="0"/>
              <w:autoSpaceDN w:val="0"/>
              <w:adjustRightInd w:val="0"/>
              <w:jc w:val="center"/>
              <w:outlineLvl w:val="1"/>
              <w:rPr>
                <w:sz w:val="24"/>
                <w:szCs w:val="24"/>
              </w:rPr>
            </w:pPr>
            <w:r>
              <w:rPr>
                <w:sz w:val="24"/>
                <w:szCs w:val="24"/>
              </w:rPr>
              <w:t>3 941,6</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outlineLvl w:val="1"/>
              <w:rPr>
                <w:sz w:val="24"/>
                <w:szCs w:val="24"/>
              </w:rPr>
            </w:pPr>
          </w:p>
        </w:tc>
        <w:tc>
          <w:tcPr>
            <w:tcW w:w="2509" w:type="dxa"/>
            <w:shd w:val="clear" w:color="auto" w:fill="auto"/>
          </w:tcPr>
          <w:p w:rsidR="005F0340" w:rsidRPr="00A3402A" w:rsidRDefault="005F0340"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sidR="00586642">
              <w:rPr>
                <w:sz w:val="24"/>
                <w:szCs w:val="24"/>
                <w:lang w:eastAsia="ru-RU"/>
              </w:rPr>
              <w:t>:</w:t>
            </w:r>
            <w:r w:rsidRPr="00802C5B">
              <w:rPr>
                <w:sz w:val="24"/>
                <w:szCs w:val="24"/>
                <w:lang w:eastAsia="ru-RU"/>
              </w:rPr>
              <w:t xml:space="preserve"> </w:t>
            </w:r>
            <w:r w:rsidR="00586642">
              <w:rPr>
                <w:sz w:val="24"/>
                <w:szCs w:val="24"/>
              </w:rPr>
              <w:t>3 954,6</w:t>
            </w:r>
            <w:r w:rsidR="00586642">
              <w:rPr>
                <w:sz w:val="24"/>
                <w:szCs w:val="24"/>
                <w:lang w:eastAsia="ru-RU"/>
              </w:rPr>
              <w:t>;</w:t>
            </w:r>
          </w:p>
          <w:p w:rsidR="005F0340" w:rsidRPr="00A3402A" w:rsidRDefault="00586642" w:rsidP="009575CA">
            <w:pPr>
              <w:widowControl w:val="0"/>
              <w:autoSpaceDE w:val="0"/>
              <w:autoSpaceDN w:val="0"/>
              <w:adjustRightInd w:val="0"/>
              <w:jc w:val="center"/>
              <w:rPr>
                <w:sz w:val="24"/>
                <w:szCs w:val="24"/>
                <w:lang w:eastAsia="ru-RU"/>
              </w:rPr>
            </w:pPr>
            <w:r>
              <w:rPr>
                <w:sz w:val="24"/>
                <w:szCs w:val="24"/>
              </w:rPr>
              <w:t xml:space="preserve">2 732,4; </w:t>
            </w:r>
            <w:r w:rsidR="005F0340" w:rsidRPr="00A3402A">
              <w:rPr>
                <w:sz w:val="24"/>
                <w:szCs w:val="24"/>
                <w:lang w:eastAsia="ru-RU"/>
              </w:rPr>
              <w:t>2 485,6</w:t>
            </w:r>
            <w:r>
              <w:rPr>
                <w:sz w:val="24"/>
                <w:szCs w:val="24"/>
                <w:lang w:eastAsia="ru-RU"/>
              </w:rPr>
              <w:t>;</w:t>
            </w:r>
          </w:p>
          <w:p w:rsidR="005F0340" w:rsidRDefault="00586642" w:rsidP="009575CA">
            <w:pPr>
              <w:widowControl w:val="0"/>
              <w:autoSpaceDE w:val="0"/>
              <w:autoSpaceDN w:val="0"/>
              <w:adjustRightInd w:val="0"/>
              <w:jc w:val="center"/>
              <w:rPr>
                <w:sz w:val="24"/>
                <w:szCs w:val="24"/>
                <w:lang w:eastAsia="ru-RU"/>
              </w:rPr>
            </w:pPr>
            <w:r>
              <w:rPr>
                <w:sz w:val="24"/>
                <w:szCs w:val="24"/>
              </w:rPr>
              <w:t xml:space="preserve">2 355,3 </w:t>
            </w:r>
            <w:r w:rsidR="005F0340" w:rsidRPr="00A3402A">
              <w:rPr>
                <w:sz w:val="24"/>
                <w:szCs w:val="24"/>
                <w:lang w:eastAsia="ru-RU"/>
              </w:rPr>
              <w:t>тыс</w:t>
            </w:r>
            <w:proofErr w:type="gramStart"/>
            <w:r w:rsidR="005F0340" w:rsidRPr="00A3402A">
              <w:rPr>
                <w:sz w:val="24"/>
                <w:szCs w:val="24"/>
                <w:lang w:eastAsia="ru-RU"/>
              </w:rPr>
              <w:t>.р</w:t>
            </w:r>
            <w:proofErr w:type="gramEnd"/>
            <w:r w:rsidR="005F0340" w:rsidRPr="00A3402A">
              <w:rPr>
                <w:sz w:val="24"/>
                <w:szCs w:val="24"/>
                <w:lang w:eastAsia="ru-RU"/>
              </w:rPr>
              <w:t>уб.)</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182292" w:rsidRDefault="00F32CBC" w:rsidP="009575CA">
            <w:pPr>
              <w:jc w:val="center"/>
              <w:rPr>
                <w:sz w:val="24"/>
                <w:szCs w:val="24"/>
              </w:rPr>
            </w:pPr>
            <w:r>
              <w:rPr>
                <w:sz w:val="24"/>
                <w:szCs w:val="24"/>
              </w:rPr>
              <w:t>11 527,9</w:t>
            </w:r>
          </w:p>
        </w:tc>
        <w:tc>
          <w:tcPr>
            <w:tcW w:w="1854" w:type="dxa"/>
            <w:shd w:val="clear" w:color="auto" w:fill="auto"/>
          </w:tcPr>
          <w:p w:rsidR="005F0340" w:rsidRDefault="00F32CBC" w:rsidP="009575CA">
            <w:pPr>
              <w:widowControl w:val="0"/>
              <w:autoSpaceDE w:val="0"/>
              <w:autoSpaceDN w:val="0"/>
              <w:adjustRightInd w:val="0"/>
              <w:jc w:val="center"/>
              <w:outlineLvl w:val="1"/>
              <w:rPr>
                <w:sz w:val="24"/>
                <w:szCs w:val="24"/>
              </w:rPr>
            </w:pPr>
            <w:r>
              <w:rPr>
                <w:sz w:val="24"/>
                <w:szCs w:val="24"/>
              </w:rPr>
              <w:t>11 527,9</w:t>
            </w:r>
          </w:p>
        </w:tc>
        <w:tc>
          <w:tcPr>
            <w:tcW w:w="1701"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bl>
    <w:p w:rsidR="005F0340" w:rsidRPr="00893DAB" w:rsidRDefault="005F0340" w:rsidP="005F0340">
      <w:pPr>
        <w:widowControl w:val="0"/>
        <w:autoSpaceDE w:val="0"/>
        <w:autoSpaceDN w:val="0"/>
        <w:adjustRightInd w:val="0"/>
        <w:ind w:firstLine="540"/>
        <w:jc w:val="both"/>
        <w:rPr>
          <w:sz w:val="24"/>
          <w:szCs w:val="24"/>
        </w:rPr>
      </w:pPr>
    </w:p>
    <w:p w:rsidR="005F0340" w:rsidRDefault="005F0340" w:rsidP="005F0340"/>
    <w:p w:rsidR="005F0340" w:rsidRDefault="005F0340" w:rsidP="005F0340"/>
    <w:p w:rsidR="005F0340" w:rsidRDefault="005F0340" w:rsidP="005F0340"/>
    <w:p w:rsidR="005F0340" w:rsidRDefault="005F0340" w:rsidP="005F0340">
      <w:pPr>
        <w:rPr>
          <w:sz w:val="28"/>
          <w:szCs w:val="28"/>
        </w:rPr>
      </w:pPr>
      <w:r w:rsidRPr="005C729B">
        <w:rPr>
          <w:sz w:val="28"/>
          <w:szCs w:val="28"/>
        </w:rPr>
        <w:t>Управ</w:t>
      </w:r>
      <w:r>
        <w:rPr>
          <w:sz w:val="28"/>
          <w:szCs w:val="28"/>
        </w:rPr>
        <w:t>ляющий делами</w:t>
      </w:r>
    </w:p>
    <w:p w:rsidR="005F0340" w:rsidRDefault="005F0340" w:rsidP="005F0340">
      <w:pPr>
        <w:ind w:right="-314"/>
      </w:pPr>
      <w:r>
        <w:rPr>
          <w:sz w:val="28"/>
          <w:szCs w:val="28"/>
        </w:rPr>
        <w:t xml:space="preserve">Администрации Октябрьского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Н.Н.Савченко</w:t>
      </w:r>
    </w:p>
    <w:p w:rsidR="005F0340" w:rsidRPr="00DA0325" w:rsidRDefault="005F0340" w:rsidP="005F0340"/>
    <w:p w:rsidR="0018304F" w:rsidRPr="005F0340" w:rsidRDefault="0018304F" w:rsidP="005F0340"/>
    <w:sectPr w:rsidR="0018304F" w:rsidRPr="005F0340" w:rsidSect="00475C8E">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012A"/>
    <w:rsid w:val="000165F5"/>
    <w:rsid w:val="000176C6"/>
    <w:rsid w:val="00027612"/>
    <w:rsid w:val="000407A5"/>
    <w:rsid w:val="000706D4"/>
    <w:rsid w:val="000F244F"/>
    <w:rsid w:val="000F3375"/>
    <w:rsid w:val="000F5492"/>
    <w:rsid w:val="00106293"/>
    <w:rsid w:val="00111A75"/>
    <w:rsid w:val="00112010"/>
    <w:rsid w:val="0011407E"/>
    <w:rsid w:val="00137242"/>
    <w:rsid w:val="00137FC3"/>
    <w:rsid w:val="00164D31"/>
    <w:rsid w:val="00165368"/>
    <w:rsid w:val="0018304F"/>
    <w:rsid w:val="0019130E"/>
    <w:rsid w:val="001D7DA9"/>
    <w:rsid w:val="001E1947"/>
    <w:rsid w:val="002408D5"/>
    <w:rsid w:val="002C5D3B"/>
    <w:rsid w:val="002D5655"/>
    <w:rsid w:val="002E0D98"/>
    <w:rsid w:val="002F0B39"/>
    <w:rsid w:val="00305F10"/>
    <w:rsid w:val="003071FD"/>
    <w:rsid w:val="003241E0"/>
    <w:rsid w:val="00341A0C"/>
    <w:rsid w:val="00350F51"/>
    <w:rsid w:val="0036182A"/>
    <w:rsid w:val="00383104"/>
    <w:rsid w:val="00383F88"/>
    <w:rsid w:val="003C5B46"/>
    <w:rsid w:val="003D063C"/>
    <w:rsid w:val="003D4EBA"/>
    <w:rsid w:val="003F012A"/>
    <w:rsid w:val="004134FD"/>
    <w:rsid w:val="0043633F"/>
    <w:rsid w:val="00450B7F"/>
    <w:rsid w:val="00461B13"/>
    <w:rsid w:val="004678C6"/>
    <w:rsid w:val="00470BAE"/>
    <w:rsid w:val="00491D3A"/>
    <w:rsid w:val="00494203"/>
    <w:rsid w:val="004B2083"/>
    <w:rsid w:val="004B5F07"/>
    <w:rsid w:val="004D1EB7"/>
    <w:rsid w:val="004D2989"/>
    <w:rsid w:val="005300F9"/>
    <w:rsid w:val="00530DB2"/>
    <w:rsid w:val="00551F0C"/>
    <w:rsid w:val="005711CD"/>
    <w:rsid w:val="00585DBE"/>
    <w:rsid w:val="00586642"/>
    <w:rsid w:val="005A532B"/>
    <w:rsid w:val="005A71BE"/>
    <w:rsid w:val="005B0ABF"/>
    <w:rsid w:val="005B734F"/>
    <w:rsid w:val="005D6CBF"/>
    <w:rsid w:val="005F0340"/>
    <w:rsid w:val="005F2BFC"/>
    <w:rsid w:val="006567DB"/>
    <w:rsid w:val="006676AA"/>
    <w:rsid w:val="0067018E"/>
    <w:rsid w:val="00670998"/>
    <w:rsid w:val="00690991"/>
    <w:rsid w:val="00697D01"/>
    <w:rsid w:val="006C717A"/>
    <w:rsid w:val="006D57CD"/>
    <w:rsid w:val="006D6D35"/>
    <w:rsid w:val="006E39E7"/>
    <w:rsid w:val="006E6F02"/>
    <w:rsid w:val="00721C9F"/>
    <w:rsid w:val="007337F6"/>
    <w:rsid w:val="00744B57"/>
    <w:rsid w:val="00750439"/>
    <w:rsid w:val="00764E69"/>
    <w:rsid w:val="007936AA"/>
    <w:rsid w:val="007A1B84"/>
    <w:rsid w:val="007B374A"/>
    <w:rsid w:val="007B4000"/>
    <w:rsid w:val="007B5A36"/>
    <w:rsid w:val="007B75F7"/>
    <w:rsid w:val="007C426C"/>
    <w:rsid w:val="007E7492"/>
    <w:rsid w:val="007F47AC"/>
    <w:rsid w:val="007F647D"/>
    <w:rsid w:val="00800855"/>
    <w:rsid w:val="00800F8A"/>
    <w:rsid w:val="00803339"/>
    <w:rsid w:val="008200CC"/>
    <w:rsid w:val="0083196E"/>
    <w:rsid w:val="00867DED"/>
    <w:rsid w:val="008B3BA8"/>
    <w:rsid w:val="008B7173"/>
    <w:rsid w:val="009668E7"/>
    <w:rsid w:val="00987408"/>
    <w:rsid w:val="00993C6F"/>
    <w:rsid w:val="009E29A4"/>
    <w:rsid w:val="009F5417"/>
    <w:rsid w:val="00A323D6"/>
    <w:rsid w:val="00A40F49"/>
    <w:rsid w:val="00A81C6C"/>
    <w:rsid w:val="00AA6AD4"/>
    <w:rsid w:val="00AB5410"/>
    <w:rsid w:val="00AC7159"/>
    <w:rsid w:val="00AC747A"/>
    <w:rsid w:val="00B10B01"/>
    <w:rsid w:val="00B37506"/>
    <w:rsid w:val="00B41F4F"/>
    <w:rsid w:val="00B57ACB"/>
    <w:rsid w:val="00B76AE3"/>
    <w:rsid w:val="00BB4C49"/>
    <w:rsid w:val="00BC1C4D"/>
    <w:rsid w:val="00BD13D7"/>
    <w:rsid w:val="00BD2DFF"/>
    <w:rsid w:val="00BF2B13"/>
    <w:rsid w:val="00C02289"/>
    <w:rsid w:val="00C47234"/>
    <w:rsid w:val="00C71138"/>
    <w:rsid w:val="00CA472F"/>
    <w:rsid w:val="00CA4EC5"/>
    <w:rsid w:val="00CB06FC"/>
    <w:rsid w:val="00CD651D"/>
    <w:rsid w:val="00D10849"/>
    <w:rsid w:val="00D119D1"/>
    <w:rsid w:val="00D14ED6"/>
    <w:rsid w:val="00D160C8"/>
    <w:rsid w:val="00D218BD"/>
    <w:rsid w:val="00D23ED7"/>
    <w:rsid w:val="00D4337F"/>
    <w:rsid w:val="00D44C82"/>
    <w:rsid w:val="00D67C02"/>
    <w:rsid w:val="00D772DF"/>
    <w:rsid w:val="00D92513"/>
    <w:rsid w:val="00D93988"/>
    <w:rsid w:val="00DA0325"/>
    <w:rsid w:val="00DA3B49"/>
    <w:rsid w:val="00DA6AD9"/>
    <w:rsid w:val="00DC652D"/>
    <w:rsid w:val="00DF29C1"/>
    <w:rsid w:val="00DF4FE2"/>
    <w:rsid w:val="00DF5CAD"/>
    <w:rsid w:val="00E11D5C"/>
    <w:rsid w:val="00E230D4"/>
    <w:rsid w:val="00E6468F"/>
    <w:rsid w:val="00E772B8"/>
    <w:rsid w:val="00E87385"/>
    <w:rsid w:val="00EA5992"/>
    <w:rsid w:val="00EA7659"/>
    <w:rsid w:val="00ED26BD"/>
    <w:rsid w:val="00ED30FC"/>
    <w:rsid w:val="00EF0E71"/>
    <w:rsid w:val="00F21E60"/>
    <w:rsid w:val="00F240BD"/>
    <w:rsid w:val="00F32CBC"/>
    <w:rsid w:val="00F61352"/>
    <w:rsid w:val="00FA2382"/>
    <w:rsid w:val="00FB3A89"/>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ECE7-6120-4245-8CBD-927AC93C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2019-12-09T12:00:00Z</cp:lastPrinted>
  <dcterms:created xsi:type="dcterms:W3CDTF">2019-04-19T12:06:00Z</dcterms:created>
  <dcterms:modified xsi:type="dcterms:W3CDTF">2019-12-09T12:02:00Z</dcterms:modified>
</cp:coreProperties>
</file>