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4A9A9210" wp14:editId="26E25066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C92D70" w:rsidRDefault="00F013DC" w:rsidP="00DC2830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29.12.</w:t>
            </w:r>
            <w:r w:rsidR="00C92D70" w:rsidRPr="00C92D70">
              <w:rPr>
                <w:b/>
                <w:noProof/>
                <w:sz w:val="28"/>
                <w:szCs w:val="28"/>
              </w:rPr>
              <w:t>2023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4F3678">
            <w:pPr>
              <w:ind w:left="-50"/>
              <w:jc w:val="center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 w:rsidRPr="00C92D70">
              <w:rPr>
                <w:b/>
                <w:sz w:val="28"/>
                <w:szCs w:val="28"/>
              </w:rPr>
              <w:t xml:space="preserve">№ </w:t>
            </w:r>
            <w:r w:rsidR="00F013DC">
              <w:rPr>
                <w:b/>
                <w:sz w:val="28"/>
                <w:szCs w:val="28"/>
              </w:rPr>
              <w:t>1575</w:t>
            </w:r>
          </w:p>
        </w:tc>
        <w:tc>
          <w:tcPr>
            <w:tcW w:w="1696" w:type="pct"/>
          </w:tcPr>
          <w:p w:rsidR="008D4FC0" w:rsidRPr="00EF3F67" w:rsidRDefault="008D4FC0" w:rsidP="008D4FC0">
            <w:pPr>
              <w:jc w:val="right"/>
              <w:rPr>
                <w:szCs w:val="36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053DA4" w:rsidP="00053DA4">
            <w:pPr>
              <w:jc w:val="both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Default="00BF412F">
      <w:pPr>
        <w:jc w:val="center"/>
        <w:rPr>
          <w:sz w:val="28"/>
        </w:rPr>
      </w:pPr>
    </w:p>
    <w:p w:rsidR="002652BA" w:rsidRPr="002652BA" w:rsidRDefault="002652BA">
      <w:pPr>
        <w:jc w:val="center"/>
        <w:rPr>
          <w:sz w:val="28"/>
        </w:rPr>
      </w:pPr>
    </w:p>
    <w:p w:rsidR="00053DA4" w:rsidRPr="00053DA4" w:rsidRDefault="00053DA4" w:rsidP="00053DA4">
      <w:pPr>
        <w:ind w:firstLine="708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В соответствии с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и постановлением Администрации Октябрьского района от 29.09.2018 № 1331 «Об утверждении перечня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</w:p>
    <w:p w:rsidR="00053DA4" w:rsidRPr="00053DA4" w:rsidRDefault="00053DA4" w:rsidP="00053DA4">
      <w:pPr>
        <w:jc w:val="center"/>
        <w:rPr>
          <w:color w:val="auto"/>
          <w:sz w:val="28"/>
          <w:szCs w:val="28"/>
        </w:rPr>
      </w:pPr>
      <w:r w:rsidRPr="00053DA4">
        <w:rPr>
          <w:color w:val="auto"/>
          <w:sz w:val="28"/>
          <w:szCs w:val="28"/>
        </w:rPr>
        <w:t>ПОСТАНОВЛЯЮ:</w:t>
      </w:r>
    </w:p>
    <w:p w:rsidR="00053DA4" w:rsidRPr="00053DA4" w:rsidRDefault="00053DA4" w:rsidP="00053DA4">
      <w:pPr>
        <w:jc w:val="center"/>
        <w:rPr>
          <w:sz w:val="28"/>
        </w:rPr>
      </w:pP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1. Внести в постановление Администрации Октябрьского района от 09.11.2018 № 1529 «Об утверждении муниципальной программы Октябрьского района «Развитие культуры» изменения, изложив приложение к постановлению в новой редакции согласно приложению к настоящему постановлению.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F013DC">
        <w:rPr>
          <w:sz w:val="28"/>
          <w:szCs w:val="28"/>
        </w:rPr>
        <w:t>29.12.</w:t>
      </w:r>
      <w:bookmarkStart w:id="2" w:name="_GoBack"/>
      <w:bookmarkEnd w:id="2"/>
      <w:r w:rsidRPr="00053DA4">
        <w:rPr>
          <w:sz w:val="28"/>
          <w:szCs w:val="28"/>
        </w:rPr>
        <w:t xml:space="preserve">2023 № </w:t>
      </w:r>
      <w:r w:rsidR="00F013DC">
        <w:rPr>
          <w:sz w:val="28"/>
          <w:szCs w:val="28"/>
        </w:rPr>
        <w:t>1570</w:t>
      </w:r>
      <w:r w:rsidRPr="00053DA4">
        <w:rPr>
          <w:sz w:val="28"/>
          <w:szCs w:val="28"/>
        </w:rPr>
        <w:t xml:space="preserve"> «О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lastRenderedPageBreak/>
        <w:t>3. Настоящее постановление,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053DA4" w:rsidRPr="00053DA4" w:rsidRDefault="00053DA4" w:rsidP="00053DA4">
      <w:pPr>
        <w:ind w:firstLine="709"/>
        <w:jc w:val="both"/>
        <w:rPr>
          <w:sz w:val="16"/>
          <w:szCs w:val="16"/>
        </w:rPr>
      </w:pPr>
      <w:r w:rsidRPr="00053DA4">
        <w:rPr>
          <w:sz w:val="28"/>
          <w:szCs w:val="28"/>
        </w:rPr>
        <w:t xml:space="preserve">4. </w:t>
      </w:r>
      <w:proofErr w:type="gramStart"/>
      <w:r w:rsidRPr="00053DA4">
        <w:rPr>
          <w:sz w:val="28"/>
          <w:szCs w:val="28"/>
        </w:rPr>
        <w:t>Контроль за</w:t>
      </w:r>
      <w:proofErr w:type="gramEnd"/>
      <w:r w:rsidRPr="00053DA4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Октябрьского района Бутову Л.А.</w:t>
      </w: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3578"/>
        <w:gridCol w:w="3141"/>
      </w:tblGrid>
      <w:tr w:rsidR="00053DA4" w:rsidRPr="00053DA4" w:rsidTr="00053DA4">
        <w:trPr>
          <w:trHeight w:val="1485"/>
        </w:trPr>
        <w:tc>
          <w:tcPr>
            <w:tcW w:w="3657" w:type="dxa"/>
            <w:shd w:val="clear" w:color="auto" w:fill="auto"/>
            <w:vAlign w:val="bottom"/>
          </w:tcPr>
          <w:p w:rsidR="00053DA4" w:rsidRPr="00053DA4" w:rsidRDefault="00053DA4" w:rsidP="00053DA4">
            <w:pPr>
              <w:jc w:val="both"/>
              <w:rPr>
                <w:sz w:val="28"/>
                <w:szCs w:val="28"/>
              </w:rPr>
            </w:pPr>
            <w:bookmarkStart w:id="3" w:name="SIGNERPOST1"/>
            <w:bookmarkEnd w:id="3"/>
            <w:r>
              <w:rPr>
                <w:sz w:val="28"/>
                <w:szCs w:val="28"/>
              </w:rPr>
              <w:t>Глав</w:t>
            </w:r>
            <w:r w:rsidR="00F451F8">
              <w:rPr>
                <w:sz w:val="28"/>
                <w:szCs w:val="28"/>
              </w:rPr>
              <w:t>а</w:t>
            </w:r>
            <w:r w:rsidRPr="00053DA4">
              <w:rPr>
                <w:sz w:val="28"/>
                <w:szCs w:val="28"/>
              </w:rPr>
              <w:t xml:space="preserve"> Администрации</w:t>
            </w:r>
          </w:p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578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3141" w:type="dxa"/>
            <w:shd w:val="clear" w:color="auto" w:fill="auto"/>
            <w:vAlign w:val="bottom"/>
          </w:tcPr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8"/>
                <w:szCs w:val="28"/>
              </w:rPr>
            </w:pPr>
            <w:bookmarkStart w:id="5" w:name="SIGNERNAME1"/>
            <w:bookmarkEnd w:id="5"/>
          </w:p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451F8">
              <w:rPr>
                <w:sz w:val="28"/>
                <w:szCs w:val="28"/>
              </w:rPr>
              <w:t xml:space="preserve">Л.В. </w:t>
            </w:r>
            <w:proofErr w:type="spellStart"/>
            <w:r w:rsidR="00F451F8">
              <w:rPr>
                <w:sz w:val="28"/>
                <w:szCs w:val="28"/>
              </w:rPr>
              <w:t>Овчиева</w:t>
            </w:r>
            <w:proofErr w:type="spellEnd"/>
          </w:p>
          <w:p w:rsidR="00053DA4" w:rsidRPr="00053DA4" w:rsidRDefault="00053DA4" w:rsidP="00053DA4">
            <w:pPr>
              <w:jc w:val="right"/>
              <w:rPr>
                <w:sz w:val="28"/>
                <w:szCs w:val="28"/>
              </w:rPr>
            </w:pPr>
          </w:p>
        </w:tc>
      </w:tr>
    </w:tbl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58"/>
      </w:tblGrid>
      <w:tr w:rsidR="00053DA4" w:rsidRPr="00053DA4" w:rsidTr="00DC2830">
        <w:tc>
          <w:tcPr>
            <w:tcW w:w="4997" w:type="dxa"/>
          </w:tcPr>
          <w:p w:rsidR="00053DA4" w:rsidRPr="00053DA4" w:rsidRDefault="00053DA4" w:rsidP="00053DA4">
            <w:pPr>
              <w:ind w:right="34"/>
              <w:jc w:val="both"/>
              <w:rPr>
                <w:sz w:val="28"/>
              </w:rPr>
            </w:pPr>
            <w:r w:rsidRPr="00053DA4">
              <w:rPr>
                <w:rFonts w:eastAsia="Calibri"/>
                <w:sz w:val="28"/>
                <w:szCs w:val="22"/>
                <w:lang w:eastAsia="en-US"/>
              </w:rPr>
              <w:t>Постановление вносит отдел культуры, физической культуры и спорта Администрации Октябрьского района</w:t>
            </w:r>
          </w:p>
        </w:tc>
        <w:tc>
          <w:tcPr>
            <w:tcW w:w="4858" w:type="dxa"/>
          </w:tcPr>
          <w:p w:rsidR="00053DA4" w:rsidRPr="00053DA4" w:rsidRDefault="00053DA4" w:rsidP="00053DA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53DA4" w:rsidRPr="00053DA4" w:rsidRDefault="00053DA4" w:rsidP="00053DA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3DA4" w:rsidRPr="00053DA4" w:rsidRDefault="00053DA4" w:rsidP="00EF3F67">
      <w:pPr>
        <w:pageBreakBefore/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постановлению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Администрации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ind w:left="6237"/>
        <w:jc w:val="right"/>
        <w:rPr>
          <w:sz w:val="28"/>
        </w:rPr>
      </w:pPr>
      <w:r w:rsidRPr="00053DA4">
        <w:rPr>
          <w:sz w:val="28"/>
        </w:rPr>
        <w:t xml:space="preserve">от </w:t>
      </w:r>
      <w:r w:rsidR="004F3678">
        <w:rPr>
          <w:sz w:val="28"/>
        </w:rPr>
        <w:t xml:space="preserve">_______ </w:t>
      </w:r>
      <w:r w:rsidRPr="00053DA4">
        <w:rPr>
          <w:sz w:val="28"/>
        </w:rPr>
        <w:t xml:space="preserve">2023 № </w:t>
      </w:r>
      <w:r w:rsidR="004F3678">
        <w:rPr>
          <w:sz w:val="28"/>
        </w:rPr>
        <w:t>____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 xml:space="preserve">Муниципальная программа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муниципальной программы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Октябрьского района </w:t>
      </w: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602"/>
        <w:gridCol w:w="6306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муниципальная программа Октябрьского района «Развитие культуры» (далее – муниципальная программа)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 Ростовской области (далее - отдел культуры Администрации Октябрьского района)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1. «Развития культурного потенциала Октябрьского района».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2.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Pr="00053DA4">
              <w:rPr>
                <w:kern w:val="2"/>
                <w:sz w:val="28"/>
                <w:szCs w:val="28"/>
              </w:rPr>
              <w:lastRenderedPageBreak/>
              <w:t>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 и для сохранения 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посещений учреждений культуры (театров, концертных организаций, музеев и библиотеку на 1000 человек населения);</w:t>
            </w:r>
          </w:p>
          <w:p w:rsidR="00053DA4" w:rsidRPr="00053DA4" w:rsidRDefault="00B1455C" w:rsidP="00053DA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</w:t>
            </w:r>
            <w:r w:rsidRPr="00B1455C">
              <w:rPr>
                <w:kern w:val="2"/>
                <w:sz w:val="28"/>
                <w:szCs w:val="28"/>
              </w:rPr>
              <w:t>исло посещений культурных мероприятий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Этапы и сроки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053DA4">
              <w:rPr>
                <w:kern w:val="2"/>
                <w:sz w:val="28"/>
                <w:szCs w:val="28"/>
              </w:rPr>
              <w:br/>
              <w:t>2019 – 2030 годы, этапы реализации муниципальной программы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E1CB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1 4</w:t>
            </w:r>
            <w:r w:rsidR="00493B5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="00370FC9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370FC9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418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370FC9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117 370,6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128 947,0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93 029,0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176 505,6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3E1CB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939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09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769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110 562,6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110 258,9 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119 486,8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1 313,6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6,2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24 362,8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293,0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293,3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  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1 2</w:t>
            </w:r>
            <w:r w:rsidR="009D7F9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29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9D7F9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167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9D7F9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99 473,0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110 474,3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80 787,5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91 829,7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354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238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105 338,5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105 334,3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Октябрьского района</w:t>
            </w:r>
          </w:p>
        </w:tc>
      </w:tr>
    </w:tbl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«Развития культурного потенциала Октябрьского района»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rPr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2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«Развития культурного потенциала Октябрьского района» (далее - подпрограмма 1)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 инструменты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Цели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увеличение количества посещений учреждений культуры, сохранения культурного и исторического наследия Октябрьского района</w:t>
            </w:r>
          </w:p>
        </w:tc>
      </w:tr>
      <w:tr w:rsidR="00053DA4" w:rsidRPr="00053DA4" w:rsidTr="00DC2830">
        <w:trPr>
          <w:trHeight w:val="2552"/>
        </w:trPr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привлекательности учреждений культуры Октябрьского района для жителей и гостей Октябрьского района,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качества кадрового обеспечения в сфере культуры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показатели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51" w:type="dxa"/>
          </w:tcPr>
          <w:p w:rsidR="00053DA4" w:rsidRPr="00053DA4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B1455C">
              <w:rPr>
                <w:kern w:val="2"/>
                <w:sz w:val="28"/>
                <w:szCs w:val="28"/>
              </w:rPr>
              <w:t xml:space="preserve">оля библиографических записей, отраженных в </w:t>
            </w:r>
            <w:r w:rsidRPr="00B1455C">
              <w:rPr>
                <w:kern w:val="2"/>
                <w:sz w:val="28"/>
                <w:szCs w:val="28"/>
              </w:rPr>
              <w:lastRenderedPageBreak/>
              <w:t>сводном каталоге библиотек Ростовской области, от общего числа библиографических записей</w:t>
            </w:r>
            <w:r w:rsidR="00053DA4" w:rsidRPr="00053DA4">
              <w:rPr>
                <w:kern w:val="2"/>
                <w:sz w:val="28"/>
                <w:szCs w:val="28"/>
              </w:rPr>
              <w:t>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053DA4">
              <w:rPr>
                <w:kern w:val="2"/>
                <w:sz w:val="28"/>
                <w:szCs w:val="28"/>
              </w:rPr>
              <w:t>на</w:t>
            </w:r>
            <w:proofErr w:type="gramEnd"/>
            <w:r w:rsidRPr="00053DA4">
              <w:rPr>
                <w:kern w:val="2"/>
                <w:sz w:val="28"/>
                <w:szCs w:val="28"/>
              </w:rPr>
              <w:t xml:space="preserve">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 тыс. человек населения;</w:t>
            </w:r>
          </w:p>
          <w:p w:rsidR="00B1455C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доля музейных предметов, внесенных в электронный каталог, от общего числа предметов основного фонда;</w:t>
            </w:r>
          </w:p>
          <w:p w:rsidR="00B1455C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охват учащихся 1 – 9 классов общеобразовательных школ эстетическим образованием;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  <w:r w:rsidRPr="00053DA4">
              <w:rPr>
                <w:kern w:val="2"/>
                <w:sz w:val="28"/>
                <w:szCs w:val="28"/>
              </w:rPr>
              <w:t>;</w:t>
            </w:r>
          </w:p>
          <w:p w:rsidR="00E90DFA" w:rsidRPr="00053DA4" w:rsidRDefault="00E90DF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отремонтированных памятников и восстановленных воинских захоронений (нарастающим итогом);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</w:p>
          <w:p w:rsidR="00AE594A" w:rsidRPr="00053DA4" w:rsidRDefault="00AE594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уровень обеспеченности Октябрьского</w:t>
            </w:r>
            <w:r w:rsidR="001C47A8">
              <w:rPr>
                <w:kern w:val="2"/>
                <w:sz w:val="28"/>
                <w:szCs w:val="28"/>
              </w:rPr>
              <w:t xml:space="preserve"> района организациями культуры </w:t>
            </w:r>
            <w:r>
              <w:rPr>
                <w:kern w:val="2"/>
                <w:sz w:val="28"/>
                <w:szCs w:val="28"/>
              </w:rPr>
              <w:t>досугового типа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1 3</w:t>
            </w:r>
            <w:r w:rsidR="00B83AE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B83AE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817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B83AE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113 267,2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122 106,5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86 212,8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168 189,7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9A665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991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427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100 856,9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 100 553,2 тыс. рублей;</w:t>
            </w:r>
          </w:p>
          <w:p w:rsid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100 553,2 тыс. рублей.</w:t>
            </w:r>
          </w:p>
          <w:p w:rsidR="00FD4F4B" w:rsidRPr="00053DA4" w:rsidRDefault="00FD4F4B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</w:t>
            </w:r>
          </w:p>
          <w:p w:rsidR="00053DA4" w:rsidRPr="00053DA4" w:rsidRDefault="00280768" w:rsidP="00053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119 486,8</w:t>
            </w:r>
            <w:r w:rsidR="00053DA4"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053DA4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1 313,6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6,2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24 362,8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293,0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293,3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1 1</w:t>
            </w:r>
            <w:r w:rsidR="008D407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  <w:r w:rsidR="00FC4C6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FC4C6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566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FC4C6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95 369,6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103 633,8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73 971,3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83 513,8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101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406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895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95 632,8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 95 628,6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95 628,6 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обеспечение доступа населения к музейным и библиотечным фондам;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053DA4" w:rsidRPr="00053DA4" w:rsidRDefault="00053DA4" w:rsidP="00053DA4">
      <w:pPr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«Обеспечение реализации муниципальной программы Октябрьского района «Развитие культуры»</w:t>
      </w:r>
    </w:p>
    <w:p w:rsidR="00053DA4" w:rsidRPr="00053DA4" w:rsidRDefault="00053DA4" w:rsidP="00053DA4">
      <w:pPr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0"/>
        <w:gridCol w:w="554"/>
        <w:gridCol w:w="6351"/>
      </w:tblGrid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«Обеспечение реализации муниципальной программы Октябрьского района «Развитие культуры» (далее – подпрограмма 2)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Программно-целевые </w:t>
            </w:r>
            <w:r w:rsidRPr="00053DA4">
              <w:rPr>
                <w:kern w:val="2"/>
                <w:sz w:val="28"/>
                <w:szCs w:val="28"/>
              </w:rPr>
              <w:lastRenderedPageBreak/>
              <w:t>инструменты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Цель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программы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срок реализации программы 2: 2019 – 2030 годы,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 Октябрьского района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финансирования подпрограммы 2 составляет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103 </w:t>
            </w:r>
            <w:r w:rsidR="00FD4F4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600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,7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9 342,9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9 705,7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103 </w:t>
            </w:r>
            <w:r w:rsidR="00FD4F4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600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,7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9 342,9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2027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9 705,7 тыс. рублей.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Октябрьского района «Развитие культуры»</w:t>
            </w:r>
          </w:p>
        </w:tc>
      </w:tr>
    </w:tbl>
    <w:p w:rsidR="00053DA4" w:rsidRPr="00053DA4" w:rsidRDefault="00053DA4" w:rsidP="00053DA4">
      <w:pPr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Приоритеты и цели в сфере культуры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053DA4">
        <w:rPr>
          <w:kern w:val="2"/>
          <w:sz w:val="28"/>
          <w:szCs w:val="28"/>
        </w:rPr>
        <w:t>политики на период</w:t>
      </w:r>
      <w:proofErr w:type="gramEnd"/>
      <w:r w:rsidRPr="00053DA4">
        <w:rPr>
          <w:kern w:val="2"/>
          <w:sz w:val="28"/>
          <w:szCs w:val="28"/>
        </w:rPr>
        <w:t xml:space="preserve"> до 2030 года, Стратегией социально - экономического развития Ростовской области на период до 2030 года и Стратегией развития Октябрьского района Ростовской области на период до 2030 года (далее – стратегические документы).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 и библиотечного дела, культурно - досуговой деятельности, самодеятельного искусства и поддержки муниципальных учреждений культуры.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Стратегические цели развития отрасли культуры Октябрьского района включают в себя: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сохранение исторического и культурного наследия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создание условий для сохранения и развития культурного потенциала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учреждений культуры современных форматов.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охрану и сохранение объектов культурного наследия Октябрьского района;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самодеятельного театрального, музыкального и хореографического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музейного и библиотечного дела, культурно - досуговой деятельности;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улучшение материально - технической базы учреждений культуры и образования в сфере культуры и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условия для эффективного выявления и поддержки талантливых детей и молодежи;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повышение качества кадрового обеспечения в отрасли культуры и искусства.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Сведения о показателях муниципальной программы Октябрьского района «Развитие культуры», подпрограмм муниципальной программы Октябрьского района «Развитие культуры» и их значениях приведены в приложении № 1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Октябрьского района «Развитие культуры» приведен в приложении № 2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3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бюджета Октябрьского района на реализацию муниципальной программы Октябрьского района «Развитие культуры» приведены в приложении № 4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на реализацию муниципальной программы Октябрьского района «Развитие культуры» приведены в приложении № 5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5. Характеристика участия муниципальных образований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 Ростовской области в реализации муниципальной программы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«</w:t>
      </w:r>
      <w:r w:rsidRPr="00053DA4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053DA4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по муниципальным образованиям Октябрьского района Ростовской области приведены в приложении № 6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Распределение субсидий (иных межбюджетных трансфертов) по муниципальным образованиям в Октябрьском районе и направления расходования средств муниципальной программы Октябрьского района «Развитие культуры» приведено в приложении № 7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8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53DA4">
        <w:rPr>
          <w:sz w:val="28"/>
        </w:rPr>
        <w:t>В рамках реализации муниципальной программы могут предоставляться межбюджетные трансферты.</w:t>
      </w:r>
    </w:p>
    <w:p w:rsidR="00053DA4" w:rsidRPr="00053DA4" w:rsidRDefault="00053DA4" w:rsidP="00053DA4">
      <w:pPr>
        <w:rPr>
          <w:sz w:val="16"/>
          <w:szCs w:val="16"/>
        </w:rPr>
      </w:pP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</w:p>
    <w:p w:rsidR="00053DA4" w:rsidRPr="00053DA4" w:rsidRDefault="00F451F8" w:rsidP="00053D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</w:t>
      </w:r>
      <w:r w:rsidR="00053DA4" w:rsidRPr="00053DA4">
        <w:rPr>
          <w:rFonts w:eastAsia="Calibri"/>
          <w:sz w:val="28"/>
          <w:szCs w:val="28"/>
          <w:lang w:eastAsia="en-US"/>
        </w:rPr>
        <w:t xml:space="preserve"> делами</w:t>
      </w: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  <w:r w:rsidRPr="00053DA4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</w:t>
      </w:r>
      <w:r>
        <w:rPr>
          <w:rFonts w:eastAsia="Calibri"/>
          <w:sz w:val="28"/>
          <w:szCs w:val="28"/>
          <w:lang w:eastAsia="en-US"/>
        </w:rPr>
        <w:t xml:space="preserve">                А.</w:t>
      </w:r>
      <w:r w:rsidR="00F451F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451F8">
        <w:rPr>
          <w:rFonts w:eastAsia="Calibri"/>
          <w:sz w:val="28"/>
          <w:szCs w:val="28"/>
          <w:lang w:eastAsia="en-US"/>
        </w:rPr>
        <w:t>Пригородова</w:t>
      </w:r>
    </w:p>
    <w:p w:rsidR="00053DA4" w:rsidRPr="00053DA4" w:rsidRDefault="00053DA4" w:rsidP="00053DA4">
      <w:pPr>
        <w:rPr>
          <w:kern w:val="2"/>
          <w:sz w:val="28"/>
          <w:szCs w:val="28"/>
        </w:rPr>
        <w:sectPr w:rsidR="00053DA4" w:rsidRPr="00053DA4" w:rsidSect="00DC2830">
          <w:headerReference w:type="default" r:id="rId9"/>
          <w:footerReference w:type="even" r:id="rId10"/>
          <w:type w:val="continuous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1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ind w:left="6237"/>
        <w:jc w:val="right"/>
        <w:rPr>
          <w:sz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муниципальной программы Октябрьского района «Развитие культуры», подпрограмм муниципальной программы и их значения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26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1"/>
        <w:gridCol w:w="1980"/>
        <w:gridCol w:w="1133"/>
        <w:gridCol w:w="1273"/>
        <w:gridCol w:w="714"/>
        <w:gridCol w:w="850"/>
        <w:gridCol w:w="850"/>
        <w:gridCol w:w="841"/>
        <w:gridCol w:w="708"/>
        <w:gridCol w:w="708"/>
        <w:gridCol w:w="708"/>
        <w:gridCol w:w="708"/>
        <w:gridCol w:w="708"/>
        <w:gridCol w:w="708"/>
        <w:gridCol w:w="708"/>
        <w:gridCol w:w="708"/>
        <w:gridCol w:w="711"/>
        <w:gridCol w:w="865"/>
      </w:tblGrid>
      <w:tr w:rsidR="00053DA4" w:rsidRPr="00053DA4" w:rsidTr="00DC2830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№ </w:t>
            </w: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Вид 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Единица измерения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28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2017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2018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2019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2020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2021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2022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2023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 год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p w:rsidR="00053DA4" w:rsidRPr="00053DA4" w:rsidRDefault="00053DA4" w:rsidP="00053DA4">
      <w:pPr>
        <w:rPr>
          <w:kern w:val="2"/>
          <w:sz w:val="4"/>
          <w:szCs w:val="4"/>
        </w:rPr>
      </w:pPr>
    </w:p>
    <w:tbl>
      <w:tblPr>
        <w:tblW w:w="16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0"/>
        <w:gridCol w:w="1276"/>
        <w:gridCol w:w="713"/>
        <w:gridCol w:w="850"/>
        <w:gridCol w:w="851"/>
        <w:gridCol w:w="847"/>
        <w:gridCol w:w="709"/>
        <w:gridCol w:w="708"/>
        <w:gridCol w:w="711"/>
        <w:gridCol w:w="709"/>
        <w:gridCol w:w="709"/>
        <w:gridCol w:w="708"/>
        <w:gridCol w:w="709"/>
        <w:gridCol w:w="709"/>
        <w:gridCol w:w="710"/>
        <w:gridCol w:w="851"/>
        <w:gridCol w:w="1175"/>
      </w:tblGrid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18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Количество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385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</w:t>
            </w:r>
          </w:p>
          <w:p w:rsidR="00053DA4" w:rsidRPr="00053DA4" w:rsidRDefault="00B1455C" w:rsidP="00053DA4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Число</w:t>
            </w:r>
            <w:r w:rsidR="00053DA4" w:rsidRPr="00053DA4">
              <w:rPr>
                <w:kern w:val="2"/>
                <w:szCs w:val="24"/>
              </w:rPr>
              <w:t xml:space="preserve"> посещений культурных мероприятий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млн. 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8,96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11,97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14,90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gridAfter w:val="1"/>
          <w:wAfter w:w="1175" w:type="dxa"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</w:tr>
      <w:tr w:rsidR="00053DA4" w:rsidRPr="00053DA4" w:rsidTr="00DC2830">
        <w:trPr>
          <w:gridAfter w:val="1"/>
          <w:wAfter w:w="1175" w:type="dxa"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1.2.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053DA4">
              <w:rPr>
                <w:kern w:val="2"/>
                <w:szCs w:val="24"/>
              </w:rPr>
              <w:t>на</w:t>
            </w:r>
            <w:proofErr w:type="gramEnd"/>
            <w:r w:rsidRPr="00053DA4">
              <w:rPr>
                <w:kern w:val="2"/>
                <w:szCs w:val="24"/>
              </w:rPr>
              <w:t xml:space="preserve"> 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 тыс. человек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</w:tr>
      <w:tr w:rsidR="00053DA4" w:rsidRPr="00053DA4" w:rsidTr="00DC2830">
        <w:trPr>
          <w:gridAfter w:val="1"/>
          <w:wAfter w:w="1175" w:type="dxa"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1.3.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музейных предметов, внесенных в электронный каталог,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от общего числа предметов основного фонда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1.4.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Темп роста </w:t>
            </w:r>
            <w:r w:rsidRPr="00053DA4">
              <w:rPr>
                <w:kern w:val="2"/>
                <w:szCs w:val="24"/>
              </w:rPr>
              <w:lastRenderedPageBreak/>
              <w:t>численности участников культурно-досуговых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7,4</w:t>
            </w:r>
          </w:p>
        </w:tc>
      </w:tr>
      <w:tr w:rsidR="00053DA4" w:rsidRPr="00053DA4" w:rsidTr="00DC2830">
        <w:trPr>
          <w:gridAfter w:val="1"/>
          <w:wAfter w:w="1175" w:type="dxa"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1.5.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Охват учащихся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Показатель 1.6.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1.7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организаций культуры получивших современное оборудование</w:t>
            </w:r>
            <w:r w:rsidR="00F92BF7">
              <w:rPr>
                <w:kern w:val="2"/>
                <w:szCs w:val="24"/>
              </w:rPr>
              <w:t xml:space="preserve">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1.8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отремонтированных памятников и восстановленных воинских захоронений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1.9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F92BF7">
              <w:rPr>
                <w:kern w:val="2"/>
                <w:szCs w:val="24"/>
              </w:rPr>
              <w:t xml:space="preserve"> </w:t>
            </w:r>
            <w:r w:rsidR="00F92BF7" w:rsidRPr="00F92BF7">
              <w:rPr>
                <w:kern w:val="2"/>
                <w:szCs w:val="24"/>
              </w:rPr>
              <w:t>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</w:tr>
      <w:tr w:rsidR="006F7FD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Default="006F7FD4" w:rsidP="00AE594A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10</w:t>
            </w:r>
          </w:p>
          <w:p w:rsidR="006F7FD4" w:rsidRPr="00053DA4" w:rsidRDefault="006F7FD4" w:rsidP="00AE594A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Уровень обеспеченности Октябрьского района организациями культуры досугового типа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процент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</w:tr>
      <w:tr w:rsidR="00053DA4" w:rsidRPr="00053DA4" w:rsidTr="00DC2830">
        <w:trPr>
          <w:gridAfter w:val="1"/>
          <w:wAfter w:w="1175" w:type="dxa"/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Уровень освоения бюджетных средств, </w:t>
            </w:r>
            <w:r w:rsidRPr="00053DA4">
              <w:rPr>
                <w:kern w:val="2"/>
                <w:szCs w:val="24"/>
              </w:rPr>
              <w:lastRenderedPageBreak/>
              <w:t xml:space="preserve">выделенных на реализацию муниципальной программы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53DA4" w:rsidRPr="00053DA4" w:rsidRDefault="00053DA4" w:rsidP="00053DA4"/>
        </w:tc>
      </w:tr>
    </w:tbl>
    <w:p w:rsidR="00053DA4" w:rsidRPr="00053DA4" w:rsidRDefault="00053DA4" w:rsidP="00053DA4">
      <w:pPr>
        <w:rPr>
          <w:kern w:val="2"/>
          <w:sz w:val="28"/>
          <w:szCs w:val="28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2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DA4">
        <w:rPr>
          <w:sz w:val="28"/>
          <w:szCs w:val="28"/>
        </w:rPr>
        <w:t>ПЕРЕЧЕНЬ</w:t>
      </w: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sz w:val="28"/>
          <w:szCs w:val="28"/>
        </w:rPr>
        <w:t xml:space="preserve">подпрограмм, основных мероприятий, приоритетных основных мероприятий муниципальной программы </w:t>
      </w:r>
      <w:r w:rsidRPr="00053DA4">
        <w:rPr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2786"/>
        <w:gridCol w:w="2471"/>
        <w:gridCol w:w="1282"/>
        <w:gridCol w:w="1390"/>
        <w:gridCol w:w="2225"/>
        <w:gridCol w:w="2342"/>
        <w:gridCol w:w="1828"/>
      </w:tblGrid>
      <w:tr w:rsidR="00053DA4" w:rsidRPr="00053DA4" w:rsidTr="00DC2830">
        <w:trPr>
          <w:tblCellSpacing w:w="5" w:type="nil"/>
        </w:trPr>
        <w:tc>
          <w:tcPr>
            <w:tcW w:w="61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№ </w:t>
            </w: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2842" w:type="dxa"/>
            <w:vMerge w:val="restart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  <w:r w:rsidRPr="00053DA4">
              <w:rPr>
                <w:color w:val="auto"/>
                <w:szCs w:val="24"/>
              </w:rPr>
              <w:t>Номер и наименование основного мероприятия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723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Срок </w:t>
            </w:r>
          </w:p>
        </w:tc>
        <w:tc>
          <w:tcPr>
            <w:tcW w:w="226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 xml:space="preserve">Ожидаемый результат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(краткое описание)</w:t>
            </w:r>
          </w:p>
        </w:tc>
        <w:tc>
          <w:tcPr>
            <w:tcW w:w="238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Последствия не реализации основного мероприятия, </w:t>
            </w:r>
          </w:p>
        </w:tc>
        <w:tc>
          <w:tcPr>
            <w:tcW w:w="186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Связь с показателями муниципальной </w:t>
            </w:r>
            <w:r w:rsidRPr="00053DA4">
              <w:rPr>
                <w:szCs w:val="24"/>
              </w:rPr>
              <w:br/>
              <w:t>программы (подпрограммы)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1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842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252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130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окончания реализации</w:t>
            </w:r>
          </w:p>
        </w:tc>
        <w:tc>
          <w:tcPr>
            <w:tcW w:w="226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38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86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2784"/>
        <w:gridCol w:w="2471"/>
        <w:gridCol w:w="1281"/>
        <w:gridCol w:w="1390"/>
        <w:gridCol w:w="2224"/>
        <w:gridCol w:w="12"/>
        <w:gridCol w:w="2329"/>
        <w:gridCol w:w="1827"/>
      </w:tblGrid>
      <w:tr w:rsidR="00053DA4" w:rsidRPr="00053DA4" w:rsidTr="00DC2830">
        <w:trPr>
          <w:tblHeader/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 Цель подпрограммы 1 «Увеличение количества посещений учреждений культуры, сохранения культурного и исторического наследия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1 подпрограммы 1 «Повышение привлекательности учреждений культуры Октябрьского района для жителей и гостей региона,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 Администрации городского и сельских поселений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2030 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 xml:space="preserve">создание безопасных и благоприятных условий нахождения граждан в учреждениях культуры 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и образовательных </w:t>
            </w:r>
            <w:proofErr w:type="gramStart"/>
            <w:r w:rsidRPr="00053DA4">
              <w:rPr>
                <w:szCs w:val="24"/>
              </w:rPr>
              <w:t>организациях</w:t>
            </w:r>
            <w:proofErr w:type="gramEnd"/>
            <w:r w:rsidRPr="00053DA4">
              <w:rPr>
                <w:szCs w:val="24"/>
              </w:rPr>
              <w:t>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пожарной безопасности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закупка современного оборудования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снижение доступа различных групп населения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к учреждениям культуры, культурным ценностям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1.7; 1.8; 1.9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1.2. Развитие библиотечного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обеспечение доступа населения к библиотечным фондам;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ухудшение организации предоставления населению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услуг по библиотечному обслуживанию, сокращение доступа населения к информации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1.1; 1.2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1.3. Развитие музейного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</w:t>
            </w:r>
            <w:r w:rsidRPr="00053DA4">
              <w:rPr>
                <w:kern w:val="2"/>
                <w:szCs w:val="24"/>
              </w:rPr>
              <w:lastRenderedPageBreak/>
              <w:t>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обеспечение доступа населения к музейным фондам, в том числе посредством обменных выставок между музеями </w:t>
            </w:r>
            <w:r w:rsidRPr="00053DA4">
              <w:rPr>
                <w:kern w:val="2"/>
                <w:szCs w:val="24"/>
              </w:rPr>
              <w:lastRenderedPageBreak/>
              <w:t>Ростовской области;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музейных коллекций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 xml:space="preserve">ограничение доступа населения к культурным ценностям, </w:t>
            </w:r>
            <w:proofErr w:type="gramStart"/>
            <w:r w:rsidRPr="00053DA4">
              <w:rPr>
                <w:kern w:val="2"/>
                <w:szCs w:val="24"/>
              </w:rPr>
              <w:t>находящихся</w:t>
            </w:r>
            <w:proofErr w:type="gramEnd"/>
            <w:r w:rsidRPr="00053DA4">
              <w:rPr>
                <w:kern w:val="2"/>
                <w:szCs w:val="24"/>
              </w:rPr>
              <w:t xml:space="preserve">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в муниципальном музее, ухудшение </w:t>
            </w:r>
            <w:r w:rsidRPr="00053DA4">
              <w:rPr>
                <w:kern w:val="2"/>
                <w:szCs w:val="24"/>
              </w:rPr>
              <w:lastRenderedPageBreak/>
              <w:t>сохранности музейного фонда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1.3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1.4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1.4. Развитие культурно-досуговой деятельности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создание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для духовного развития;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1.4</w:t>
            </w:r>
            <w:r w:rsidR="00ED7F0D">
              <w:rPr>
                <w:kern w:val="2"/>
                <w:szCs w:val="24"/>
              </w:rPr>
              <w:t>; 1.10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 Задача 2 подпрограммы 1 «Повышение качества кадрового обеспечения в сфере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1.5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1.5. Развитие образования в сфере культуры и искусства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Администрации </w:t>
            </w:r>
            <w:r w:rsidRPr="00053DA4">
              <w:rPr>
                <w:kern w:val="2"/>
                <w:szCs w:val="24"/>
              </w:rPr>
              <w:lastRenderedPageBreak/>
              <w:t>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эстетическое воспитание подрастающего поколения; воспитание подготовленной и заинтересованной аудитории </w:t>
            </w:r>
            <w:r w:rsidRPr="00053DA4">
              <w:rPr>
                <w:kern w:val="2"/>
                <w:szCs w:val="24"/>
              </w:rPr>
              <w:lastRenderedPageBreak/>
              <w:t>слушателей и зрителей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падение роли дополнительного образования в сфере культуры как влиятельного фактора динамического развития общества;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культурный нигилизм молодежи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2; 1.5; 1.6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Цель подпрограммы 2 «Создание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подпрограммы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2.1. Р</w:t>
            </w:r>
            <w:r w:rsidRPr="00053DA4">
              <w:rPr>
                <w:kern w:val="2"/>
                <w:szCs w:val="24"/>
              </w:rPr>
              <w:t>асходы на содержание аппарата отдела культуры, физической культуры и спорта Администрации Октябрьского района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отсутствие эффективной системы управления реализацией муниципальной программы, реализация не в полном объеме мероприятий муниципальной программы, </w:t>
            </w:r>
            <w:proofErr w:type="spellStart"/>
            <w:r w:rsidRPr="00053DA4">
              <w:rPr>
                <w:kern w:val="2"/>
                <w:szCs w:val="24"/>
              </w:rPr>
              <w:t>недостижение</w:t>
            </w:r>
            <w:proofErr w:type="spellEnd"/>
            <w:r w:rsidRPr="00053DA4">
              <w:rPr>
                <w:kern w:val="2"/>
                <w:szCs w:val="24"/>
              </w:rPr>
              <w:t xml:space="preserve"> ее целей и задач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показатель </w:t>
            </w:r>
            <w:r w:rsidRPr="00053DA4">
              <w:rPr>
                <w:bCs/>
                <w:kern w:val="2"/>
                <w:szCs w:val="24"/>
              </w:rPr>
              <w:t>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</w:t>
            </w:r>
            <w:r w:rsidRPr="00053DA4">
              <w:rPr>
                <w:kern w:val="2"/>
                <w:szCs w:val="24"/>
                <w:highlight w:val="red"/>
              </w:rPr>
              <w:t xml:space="preserve"> </w:t>
            </w:r>
            <w:r w:rsidRPr="00053DA4">
              <w:rPr>
                <w:kern w:val="2"/>
                <w:szCs w:val="24"/>
              </w:rPr>
              <w:t>МУ Служба «Заказчика»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</w:t>
            </w:r>
            <w:proofErr w:type="gramStart"/>
            <w:r w:rsidRPr="00053DA4">
              <w:rPr>
                <w:kern w:val="2"/>
                <w:szCs w:val="24"/>
              </w:rPr>
              <w:t>ресурсов</w:t>
            </w:r>
            <w:proofErr w:type="gramEnd"/>
            <w:r w:rsidRPr="00053DA4">
              <w:rPr>
                <w:kern w:val="2"/>
                <w:szCs w:val="24"/>
              </w:rPr>
              <w:t xml:space="preserve"> выделяемых на реализацию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2.3. Расходы на обеспечение деятельности муниципального автономного учреждения «Расчетный центр»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 МАУ «Расчетный центр»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ресурсов и муниципального имущества в части </w:t>
            </w:r>
            <w:r w:rsidRPr="00053DA4">
              <w:rPr>
                <w:kern w:val="2"/>
                <w:szCs w:val="24"/>
              </w:rPr>
              <w:lastRenderedPageBreak/>
              <w:t>вопросов реализации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48"/>
        <w:gridCol w:w="1110"/>
        <w:gridCol w:w="1249"/>
        <w:gridCol w:w="1524"/>
        <w:gridCol w:w="1110"/>
        <w:gridCol w:w="972"/>
        <w:gridCol w:w="973"/>
        <w:gridCol w:w="699"/>
        <w:gridCol w:w="832"/>
        <w:gridCol w:w="697"/>
        <w:gridCol w:w="696"/>
        <w:gridCol w:w="697"/>
        <w:gridCol w:w="697"/>
        <w:gridCol w:w="698"/>
        <w:gridCol w:w="695"/>
        <w:gridCol w:w="697"/>
        <w:gridCol w:w="560"/>
      </w:tblGrid>
      <w:tr w:rsidR="00053DA4" w:rsidRPr="00053DA4" w:rsidTr="00DC2830">
        <w:trPr>
          <w:tblHeader/>
        </w:trPr>
        <w:tc>
          <w:tcPr>
            <w:tcW w:w="42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Номер и дата </w:t>
            </w:r>
            <w:proofErr w:type="gramStart"/>
            <w:r w:rsidRPr="00053DA4">
              <w:rPr>
                <w:kern w:val="2"/>
              </w:rPr>
              <w:t>положи-тельного</w:t>
            </w:r>
            <w:proofErr w:type="gramEnd"/>
            <w:r w:rsidRPr="00053DA4">
              <w:rPr>
                <w:kern w:val="2"/>
              </w:rPr>
              <w:t xml:space="preserve"> заключения экспертизы проектной документации, о достоверности определения сметной стоимости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Сметная стоимость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в ценах </w:t>
            </w:r>
            <w:proofErr w:type="spellStart"/>
            <w:proofErr w:type="gramStart"/>
            <w:r w:rsidRPr="00053DA4">
              <w:rPr>
                <w:kern w:val="2"/>
              </w:rPr>
              <w:t>соответст-вующих</w:t>
            </w:r>
            <w:proofErr w:type="spellEnd"/>
            <w:proofErr w:type="gramEnd"/>
            <w:r w:rsidRPr="00053DA4">
              <w:rPr>
                <w:kern w:val="2"/>
              </w:rPr>
              <w:t xml:space="preserve"> лет на начало производства работ </w:t>
            </w:r>
            <w:r w:rsidRPr="00053DA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074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70"/>
          <w:tblHeader/>
        </w:trPr>
        <w:tc>
          <w:tcPr>
            <w:tcW w:w="42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DC2830">
        <w:tc>
          <w:tcPr>
            <w:tcW w:w="42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17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18</w:t>
            </w:r>
          </w:p>
        </w:tc>
      </w:tr>
    </w:tbl>
    <w:p w:rsidR="00053DA4" w:rsidRPr="00053DA4" w:rsidRDefault="00053DA4" w:rsidP="00053DA4">
      <w:pPr>
        <w:jc w:val="center"/>
        <w:rPr>
          <w:sz w:val="2"/>
          <w:szCs w:val="2"/>
        </w:rPr>
      </w:pPr>
    </w:p>
    <w:tbl>
      <w:tblPr>
        <w:tblW w:w="530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249"/>
        <w:gridCol w:w="1111"/>
        <w:gridCol w:w="1251"/>
        <w:gridCol w:w="1526"/>
        <w:gridCol w:w="1111"/>
        <w:gridCol w:w="972"/>
        <w:gridCol w:w="973"/>
        <w:gridCol w:w="696"/>
        <w:gridCol w:w="834"/>
        <w:gridCol w:w="696"/>
        <w:gridCol w:w="695"/>
        <w:gridCol w:w="696"/>
        <w:gridCol w:w="696"/>
        <w:gridCol w:w="696"/>
        <w:gridCol w:w="695"/>
        <w:gridCol w:w="696"/>
        <w:gridCol w:w="557"/>
      </w:tblGrid>
      <w:tr w:rsidR="00053DA4" w:rsidRPr="00053DA4" w:rsidTr="00DC2830">
        <w:trPr>
          <w:trHeight w:val="309"/>
        </w:trPr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04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</w:t>
            </w:r>
            <w:r w:rsidR="0005304F">
              <w:rPr>
                <w:kern w:val="2"/>
                <w:sz w:val="18"/>
                <w:szCs w:val="18"/>
              </w:rPr>
              <w:t>3 558,9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6914C5" w:rsidRDefault="0005304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3 310,2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04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3 681,6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04F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3 310,2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</w:t>
            </w:r>
            <w:r w:rsidRPr="00053DA4">
              <w:rPr>
                <w:kern w:val="2"/>
              </w:rPr>
              <w:lastRenderedPageBreak/>
              <w:t>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68 011,2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федерального бюджета 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 xml:space="preserve">. Каменоломни пл. им. 50 </w:t>
            </w:r>
            <w:proofErr w:type="spellStart"/>
            <w:r w:rsidRPr="00053DA4">
              <w:rPr>
                <w:kern w:val="2"/>
              </w:rPr>
              <w:t>летия</w:t>
            </w:r>
            <w:proofErr w:type="spellEnd"/>
            <w:r w:rsidRPr="00053DA4">
              <w:rPr>
                <w:kern w:val="2"/>
              </w:rPr>
              <w:t xml:space="preserve"> Победы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Каменоломненского</w:t>
            </w:r>
            <w:proofErr w:type="spellEnd"/>
            <w:r w:rsidRPr="00053DA4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61-1-0223-18 от 30.03.2018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2.2.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архитектурно-</w:t>
            </w:r>
            <w:r w:rsidRPr="00053DA4">
              <w:rPr>
                <w:kern w:val="2"/>
              </w:rPr>
              <w:lastRenderedPageBreak/>
              <w:t xml:space="preserve">скульптурной композиции «Книга памяти»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</w:t>
            </w:r>
            <w:r w:rsidRPr="00053DA4">
              <w:rPr>
                <w:kern w:val="2"/>
              </w:rPr>
              <w:lastRenderedPageBreak/>
              <w:t>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Каменоломненского</w:t>
            </w:r>
            <w:proofErr w:type="spellEnd"/>
            <w:r w:rsidRPr="00053DA4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61-1-0217-19 от 18.03.2019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</w:t>
            </w:r>
            <w:r w:rsidRPr="00053DA4">
              <w:rPr>
                <w:kern w:val="2"/>
              </w:rPr>
              <w:lastRenderedPageBreak/>
              <w:t>0679-22 от 13.09.2022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бюджет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2.3.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 w:rsidRPr="00053DA4">
              <w:rPr>
                <w:kern w:val="2"/>
              </w:rPr>
              <w:t>с</w:t>
            </w:r>
            <w:proofErr w:type="gramEnd"/>
            <w:r w:rsidRPr="00053DA4">
              <w:rPr>
                <w:kern w:val="2"/>
              </w:rPr>
              <w:t xml:space="preserve">. </w:t>
            </w:r>
            <w:proofErr w:type="gramStart"/>
            <w:r w:rsidRPr="00053DA4">
              <w:rPr>
                <w:kern w:val="2"/>
              </w:rPr>
              <w:t>Алексеевка</w:t>
            </w:r>
            <w:proofErr w:type="gramEnd"/>
            <w:r w:rsidRPr="00053DA4">
              <w:rPr>
                <w:kern w:val="2"/>
              </w:rPr>
              <w:t xml:space="preserve">, ул. </w:t>
            </w:r>
            <w:r w:rsidRPr="00053DA4">
              <w:rPr>
                <w:kern w:val="2"/>
              </w:rPr>
              <w:lastRenderedPageBreak/>
              <w:t xml:space="preserve">Ленина, 2 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61-1-0142-18 от 21.02.2018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2.4.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61-1-0213-19 от 15.03.2019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2.5.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сельского дома культуры, расположенного по адресу: ул. Победы Революци</w:t>
            </w:r>
            <w:r w:rsidRPr="00053DA4">
              <w:rPr>
                <w:kern w:val="2"/>
              </w:rPr>
              <w:lastRenderedPageBreak/>
              <w:t xml:space="preserve">и, 26, в  хуторе </w:t>
            </w:r>
            <w:proofErr w:type="spellStart"/>
            <w:r w:rsidRPr="00053DA4">
              <w:rPr>
                <w:kern w:val="2"/>
              </w:rPr>
              <w:t>Ильичевка</w:t>
            </w:r>
            <w:proofErr w:type="spellEnd"/>
            <w:r w:rsidRPr="00053DA4">
              <w:rPr>
                <w:kern w:val="2"/>
              </w:rPr>
              <w:t xml:space="preserve"> Октябрьского района Ростовской области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</w:t>
            </w:r>
            <w:r w:rsidRPr="00053DA4">
              <w:rPr>
                <w:kern w:val="2"/>
              </w:rPr>
              <w:lastRenderedPageBreak/>
              <w:t>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61-1-1-2-015333-2020 от 30.04.2020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3-16-1-0906-22 от 01.12.2022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14 505,7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2.6.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</w:rPr>
              <w:t>Ильичевка</w:t>
            </w:r>
            <w:proofErr w:type="spellEnd"/>
            <w:r w:rsidRPr="00053DA4">
              <w:rPr>
                <w:kern w:val="2"/>
              </w:rPr>
              <w:t>, ул. Заречная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61-1-0217-19 от 18.03.2019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2.7.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адресу: </w:t>
            </w:r>
            <w:r w:rsidRPr="00053DA4">
              <w:rPr>
                <w:kern w:val="2"/>
              </w:rPr>
              <w:lastRenderedPageBreak/>
              <w:t xml:space="preserve">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</w:t>
            </w:r>
            <w:r w:rsidRPr="00053DA4">
              <w:rPr>
                <w:kern w:val="2"/>
              </w:rPr>
              <w:lastRenderedPageBreak/>
              <w:t>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Р61-4-6-1-0275-16 от 27.04.2016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2.8.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1-8-1-0955-19 от 11.11.2019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2.9.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</w:t>
            </w:r>
            <w:r w:rsidRPr="00053DA4">
              <w:rPr>
                <w:kern w:val="2"/>
              </w:rPr>
              <w:lastRenderedPageBreak/>
              <w:t>нного</w:t>
            </w:r>
            <w:proofErr w:type="gramEnd"/>
            <w:r w:rsidRPr="00053DA4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1-8-1-1002-19 от 04.12.2019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Октябрьского </w:t>
            </w:r>
            <w:r w:rsidRPr="00053DA4"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2.10.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053DA4">
              <w:rPr>
                <w:kern w:val="2"/>
              </w:rPr>
              <w:t>Кадамовский</w:t>
            </w:r>
            <w:proofErr w:type="spellEnd"/>
            <w:r w:rsidRPr="00053DA4">
              <w:rPr>
                <w:kern w:val="2"/>
              </w:rPr>
              <w:t xml:space="preserve"> в 20,00 м на юг здания СДК, расположе</w:t>
            </w:r>
            <w:r w:rsidRPr="00053DA4">
              <w:rPr>
                <w:kern w:val="2"/>
              </w:rPr>
              <w:lastRenderedPageBreak/>
              <w:t>нного по ул. Садовая 5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Персиановского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61-1-0200-19 от 14.03.2019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2.11.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 ремонт здания Муниципального учреждения культуры Октябрьского района «</w:t>
            </w:r>
            <w:proofErr w:type="spellStart"/>
            <w:r w:rsidRPr="00053DA4">
              <w:rPr>
                <w:kern w:val="2"/>
              </w:rPr>
              <w:t>Межпоселенческая</w:t>
            </w:r>
            <w:proofErr w:type="spellEnd"/>
            <w:r w:rsidRPr="00053DA4">
              <w:rPr>
                <w:kern w:val="2"/>
              </w:rPr>
              <w:t xml:space="preserve"> центральная библиотека»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>. Каменоломни, ул. Дзержинского, 78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61-1-0533-19 от 10.06.2019; № 3-16-1-0037-20 от 20.08.2020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2.12.</w:t>
            </w:r>
          </w:p>
        </w:tc>
        <w:tc>
          <w:tcPr>
            <w:tcW w:w="1249" w:type="dxa"/>
            <w:vMerge w:val="restart"/>
          </w:tcPr>
          <w:p w:rsidR="00053DA4" w:rsidRPr="00053DA4" w:rsidRDefault="00FB63E1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 xml:space="preserve">ремонт здания Муниципального </w:t>
            </w:r>
            <w:r w:rsidR="00053DA4" w:rsidRPr="00053DA4">
              <w:rPr>
                <w:kern w:val="2"/>
              </w:rPr>
              <w:lastRenderedPageBreak/>
              <w:t xml:space="preserve">учреждения культуры </w:t>
            </w:r>
            <w:proofErr w:type="spellStart"/>
            <w:r w:rsidR="00053DA4" w:rsidRPr="00053DA4">
              <w:rPr>
                <w:kern w:val="2"/>
              </w:rPr>
              <w:t>Керчикского</w:t>
            </w:r>
            <w:proofErr w:type="spellEnd"/>
            <w:r w:rsidR="00053DA4" w:rsidRPr="00053DA4">
              <w:rPr>
                <w:kern w:val="2"/>
              </w:rPr>
              <w:t xml:space="preserve"> сельского поселения «</w:t>
            </w:r>
            <w:proofErr w:type="spellStart"/>
            <w:r w:rsidR="00053DA4" w:rsidRPr="00053DA4">
              <w:rPr>
                <w:kern w:val="2"/>
              </w:rPr>
              <w:t>Керчикский</w:t>
            </w:r>
            <w:proofErr w:type="spellEnd"/>
            <w:r w:rsidR="00053DA4" w:rsidRPr="00053DA4">
              <w:rPr>
                <w:kern w:val="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="00053DA4" w:rsidRPr="00053DA4">
              <w:rPr>
                <w:kern w:val="2"/>
              </w:rPr>
              <w:t>Керчик-Савров</w:t>
            </w:r>
            <w:proofErr w:type="spellEnd"/>
            <w:r w:rsidR="00053DA4" w:rsidRPr="00053DA4">
              <w:rPr>
                <w:kern w:val="2"/>
              </w:rPr>
              <w:t xml:space="preserve"> улица Советская, 36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Керчикского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61-1-1-2-061624-2022от 26.08.2022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2.13.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капитальный ремонт сельского Дома культуры п. </w:t>
            </w:r>
            <w:proofErr w:type="spellStart"/>
            <w:r w:rsidRPr="00053DA4">
              <w:rPr>
                <w:kern w:val="2"/>
              </w:rPr>
              <w:t>Новоперсиановка</w:t>
            </w:r>
            <w:proofErr w:type="spellEnd"/>
            <w:r w:rsidRPr="00053DA4">
              <w:rPr>
                <w:kern w:val="2"/>
              </w:rPr>
              <w:t xml:space="preserve">, по адресу: ул. Советская, </w:t>
            </w:r>
            <w:r w:rsidRPr="00053DA4">
              <w:rPr>
                <w:kern w:val="2"/>
              </w:rPr>
              <w:lastRenderedPageBreak/>
              <w:t xml:space="preserve">12, п. </w:t>
            </w:r>
            <w:proofErr w:type="spellStart"/>
            <w:r w:rsidRPr="00053DA4">
              <w:rPr>
                <w:kern w:val="2"/>
              </w:rPr>
              <w:t>Новоперсиановка</w:t>
            </w:r>
            <w:proofErr w:type="spellEnd"/>
            <w:r w:rsidRPr="00053DA4">
              <w:rPr>
                <w:kern w:val="2"/>
              </w:rPr>
              <w:t>, Октябрьский район, Ростовская область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Красюковского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61-1-1-2-029135-2020 от 06.07.2020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бюджета Ростовской </w:t>
            </w:r>
            <w:r w:rsidRPr="00053DA4">
              <w:rPr>
                <w:kern w:val="2"/>
              </w:rPr>
              <w:lastRenderedPageBreak/>
              <w:t>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2.14.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</w:t>
            </w:r>
            <w:proofErr w:type="spellStart"/>
            <w:r w:rsidRPr="00053DA4">
              <w:rPr>
                <w:kern w:val="2"/>
              </w:rPr>
              <w:t>Яново</w:t>
            </w:r>
            <w:proofErr w:type="spellEnd"/>
            <w:r w:rsidRPr="00053DA4">
              <w:rPr>
                <w:kern w:val="2"/>
              </w:rPr>
              <w:t xml:space="preserve">-Грушевского СДК Октябрьского района Ростовской области х. </w:t>
            </w:r>
            <w:proofErr w:type="spellStart"/>
            <w:r w:rsidRPr="00053DA4">
              <w:rPr>
                <w:kern w:val="2"/>
              </w:rPr>
              <w:t>Яново</w:t>
            </w:r>
            <w:proofErr w:type="spellEnd"/>
            <w:r w:rsidRPr="00053DA4">
              <w:rPr>
                <w:kern w:val="2"/>
              </w:rPr>
              <w:t xml:space="preserve">-Грушевский ул. </w:t>
            </w:r>
            <w:proofErr w:type="gramStart"/>
            <w:r w:rsidRPr="00053DA4">
              <w:rPr>
                <w:kern w:val="2"/>
              </w:rPr>
              <w:t>Восточная</w:t>
            </w:r>
            <w:proofErr w:type="gramEnd"/>
            <w:r w:rsidRPr="00053DA4">
              <w:rPr>
                <w:kern w:val="2"/>
              </w:rPr>
              <w:t xml:space="preserve"> 7а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Красюковского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61-1-0721-19 от 26.07.2019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3-16-1-0508-22 от 06.07.2022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 w:val="restart"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2.15.</w:t>
            </w:r>
          </w:p>
        </w:tc>
        <w:tc>
          <w:tcPr>
            <w:tcW w:w="1249" w:type="dxa"/>
            <w:vMerge w:val="restart"/>
          </w:tcPr>
          <w:p w:rsidR="006914C5" w:rsidRPr="00053DA4" w:rsidRDefault="006B0D51" w:rsidP="006B0D51">
            <w:pPr>
              <w:rPr>
                <w:kern w:val="2"/>
              </w:rPr>
            </w:pPr>
            <w:r w:rsidRPr="006B0D51">
              <w:rPr>
                <w:kern w:val="2"/>
              </w:rPr>
              <w:t xml:space="preserve">Выборочный капитальный ремонт сельского дома культуры х. Красный Кут по </w:t>
            </w:r>
            <w:r w:rsidRPr="006B0D51">
              <w:rPr>
                <w:kern w:val="2"/>
              </w:rPr>
              <w:lastRenderedPageBreak/>
              <w:t xml:space="preserve">адресу: ул. Чистова, 2 «в», </w:t>
            </w:r>
            <w:proofErr w:type="spellStart"/>
            <w:r w:rsidRPr="006B0D51">
              <w:rPr>
                <w:kern w:val="2"/>
              </w:rPr>
              <w:t>х</w:t>
            </w:r>
            <w:proofErr w:type="gramStart"/>
            <w:r w:rsidRPr="006B0D51">
              <w:rPr>
                <w:kern w:val="2"/>
              </w:rPr>
              <w:t>.К</w:t>
            </w:r>
            <w:proofErr w:type="gramEnd"/>
            <w:r w:rsidRPr="006B0D51">
              <w:rPr>
                <w:kern w:val="2"/>
              </w:rPr>
              <w:t>расный</w:t>
            </w:r>
            <w:proofErr w:type="spellEnd"/>
            <w:r w:rsidRPr="006B0D51">
              <w:rPr>
                <w:kern w:val="2"/>
              </w:rPr>
              <w:t xml:space="preserve"> Кут, Октябрьского района, Ростовской област</w:t>
            </w:r>
            <w:r>
              <w:rPr>
                <w:kern w:val="2"/>
              </w:rPr>
              <w:t>и</w:t>
            </w:r>
          </w:p>
        </w:tc>
        <w:tc>
          <w:tcPr>
            <w:tcW w:w="1111" w:type="dxa"/>
            <w:vMerge w:val="restart"/>
          </w:tcPr>
          <w:p w:rsidR="006914C5" w:rsidRPr="00053DA4" w:rsidRDefault="006914C5" w:rsidP="006914C5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</w:t>
            </w:r>
            <w:r w:rsidRPr="00053DA4">
              <w:rPr>
                <w:kern w:val="2"/>
              </w:rPr>
              <w:lastRenderedPageBreak/>
              <w:t>кого района;</w:t>
            </w:r>
          </w:p>
          <w:p w:rsidR="006914C5" w:rsidRPr="00053DA4" w:rsidRDefault="006914C5" w:rsidP="006914C5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Крас</w:t>
            </w:r>
            <w:r>
              <w:rPr>
                <w:kern w:val="2"/>
              </w:rPr>
              <w:t>нокутского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6914C5" w:rsidRPr="00053DA4" w:rsidRDefault="006B0D51" w:rsidP="00053DA4">
            <w:pPr>
              <w:jc w:val="center"/>
              <w:rPr>
                <w:kern w:val="2"/>
              </w:rPr>
            </w:pPr>
            <w:r w:rsidRPr="006B0D51">
              <w:rPr>
                <w:kern w:val="2"/>
              </w:rPr>
              <w:lastRenderedPageBreak/>
              <w:t>№ 61-1-1-2-047048-2022</w:t>
            </w:r>
            <w:r>
              <w:rPr>
                <w:kern w:val="2"/>
              </w:rPr>
              <w:t xml:space="preserve"> </w:t>
            </w:r>
            <w:r w:rsidRPr="006B0D51">
              <w:rPr>
                <w:kern w:val="2"/>
              </w:rPr>
              <w:t>от 14.07.2022</w:t>
            </w:r>
          </w:p>
        </w:tc>
        <w:tc>
          <w:tcPr>
            <w:tcW w:w="152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6914C5" w:rsidRPr="006914C5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310,2</w:t>
            </w:r>
          </w:p>
        </w:tc>
        <w:tc>
          <w:tcPr>
            <w:tcW w:w="972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6914C5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310,2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6914C5" w:rsidRPr="006914C5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310,2</w:t>
            </w:r>
          </w:p>
        </w:tc>
        <w:tc>
          <w:tcPr>
            <w:tcW w:w="972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6914C5" w:rsidRDefault="006914C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914C5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6914C5">
              <w:rPr>
                <w:kern w:val="2"/>
                <w:sz w:val="18"/>
                <w:szCs w:val="18"/>
              </w:rPr>
              <w:t>310,2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–</w:t>
            </w:r>
          </w:p>
        </w:tc>
        <w:tc>
          <w:tcPr>
            <w:tcW w:w="972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6914C5" w:rsidRPr="00053DA4" w:rsidTr="00DC2830">
        <w:tc>
          <w:tcPr>
            <w:tcW w:w="420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6914C5" w:rsidRPr="00053DA4" w:rsidRDefault="006914C5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6914C5" w:rsidRPr="00053DA4" w:rsidRDefault="006914C5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6914C5" w:rsidRPr="00053DA4" w:rsidRDefault="006914C5" w:rsidP="009D7F9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6914C5" w:rsidRPr="00053DA4" w:rsidRDefault="006914C5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строительства и реконструкции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ремонта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4472AE" w:rsidP="00711B6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73 558,9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11B63" w:rsidRDefault="00BC071D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3 310,2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4472A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3 681,6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11B63" w:rsidRDefault="00BC071D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3 310,2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68 011,2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 xml:space="preserve">Октябрьского района 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 xml:space="preserve">РАСХОДЫ 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>бюджета Октябрьского района на реализацию муниципальной программы Октябрьского района «Развитие культуры»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709"/>
        <w:gridCol w:w="709"/>
        <w:gridCol w:w="992"/>
        <w:gridCol w:w="709"/>
        <w:gridCol w:w="850"/>
        <w:gridCol w:w="851"/>
        <w:gridCol w:w="709"/>
        <w:gridCol w:w="708"/>
        <w:gridCol w:w="851"/>
        <w:gridCol w:w="850"/>
        <w:gridCol w:w="851"/>
        <w:gridCol w:w="709"/>
        <w:gridCol w:w="708"/>
        <w:gridCol w:w="708"/>
        <w:gridCol w:w="710"/>
        <w:gridCol w:w="709"/>
        <w:gridCol w:w="708"/>
      </w:tblGrid>
      <w:tr w:rsidR="00053DA4" w:rsidRPr="00053DA4" w:rsidTr="00DC2830">
        <w:trPr>
          <w:trHeight w:val="495"/>
        </w:trPr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053DA4">
              <w:rPr>
                <w:kern w:val="2"/>
              </w:rPr>
              <w:t>п</w:t>
            </w:r>
            <w:proofErr w:type="gramEnd"/>
            <w:r w:rsidRPr="00053DA4">
              <w:rPr>
                <w:kern w:val="2"/>
              </w:rPr>
              <w:t>/п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Номер и наименование муниципальной программы, подпро</w:t>
            </w:r>
            <w:r w:rsidRPr="00053DA4">
              <w:rPr>
                <w:kern w:val="2"/>
              </w:rPr>
              <w:softHyphen/>
              <w:t>граммы, номер и наименование основного мероприятия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Ответственный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соисполнитель,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участник</w:t>
            </w:r>
          </w:p>
        </w:tc>
        <w:tc>
          <w:tcPr>
            <w:tcW w:w="3119" w:type="dxa"/>
            <w:gridSpan w:val="4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102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053DA4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ЦСР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Cs w:val="24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DC2830">
        <w:trPr>
          <w:trHeight w:val="234"/>
        </w:trPr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850"/>
        <w:gridCol w:w="709"/>
        <w:gridCol w:w="709"/>
        <w:gridCol w:w="992"/>
        <w:gridCol w:w="709"/>
        <w:gridCol w:w="850"/>
        <w:gridCol w:w="851"/>
        <w:gridCol w:w="708"/>
        <w:gridCol w:w="709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053DA4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</w:t>
            </w:r>
            <w:r w:rsidRPr="00053DA4">
              <w:rPr>
                <w:kern w:val="2"/>
              </w:rPr>
              <w:lastRenderedPageBreak/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E6F1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1373016,9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112139,6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124022,4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88104,4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171581,0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E6F10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140014,7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E6F10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104845,3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105638,0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соисполнитель 1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r w:rsidRPr="00053DA4">
              <w:rPr>
                <w:kern w:val="2"/>
              </w:rPr>
              <w:t>финансово – экономическо</w:t>
            </w:r>
            <w:r w:rsidRPr="00053DA4">
              <w:rPr>
                <w:kern w:val="2"/>
              </w:rPr>
              <w:lastRenderedPageBreak/>
              <w:t>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E6F1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74387,4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AB0287" w:rsidRDefault="00AE6F1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3310,2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E6F1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389080,4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AE6F10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35591,5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33301,9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33972,9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9C78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9C789B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26824,1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r w:rsidRPr="00053DA4">
              <w:t>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327874,3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164150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053DA4" w:rsidRPr="00053DA4" w:rsidTr="00DC2830"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164150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67996,1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164150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6169,1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МУ </w:t>
            </w:r>
            <w:r w:rsidRPr="00053DA4">
              <w:rPr>
                <w:kern w:val="2"/>
              </w:rPr>
              <w:lastRenderedPageBreak/>
              <w:t>Служба «Заказчика»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  <w:tr w:rsidR="00053DA4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Подпро</w:t>
            </w:r>
            <w:r w:rsidRPr="00053DA4">
              <w:rPr>
                <w:kern w:val="2"/>
              </w:rPr>
              <w:softHyphen/>
              <w:t>грамма 1 «Развития культурного потенциала Октябрьского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AE6F10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1269416,2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108036,2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117181,9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81288,2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163265,1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AE6F10" w:rsidP="00053DA4">
            <w:pPr>
              <w:jc w:val="center"/>
            </w:pPr>
            <w:r>
              <w:rPr>
                <w:sz w:val="18"/>
                <w:szCs w:val="18"/>
              </w:rPr>
              <w:t>130067,1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AE6F10" w:rsidP="00053DA4">
            <w:pPr>
              <w:jc w:val="center"/>
            </w:pPr>
            <w:r>
              <w:rPr>
                <w:sz w:val="18"/>
                <w:szCs w:val="18"/>
              </w:rPr>
              <w:t>95502,4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95932,3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исполнитель подпрограммы 1 –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AE6F10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74387,4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AB0287" w:rsidRDefault="00AE6F1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3310,2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9A7945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389080,4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</w:tcPr>
          <w:p w:rsidR="00053DA4" w:rsidRPr="00053DA4" w:rsidRDefault="009A7945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35591,5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33301,9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33972,9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МУК «Краеведческий </w:t>
            </w:r>
            <w:r w:rsidRPr="00053DA4">
              <w:rPr>
                <w:kern w:val="2"/>
              </w:rPr>
              <w:lastRenderedPageBreak/>
              <w:t>музей»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D36EED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110752,6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</w:tcPr>
          <w:p w:rsidR="00053DA4" w:rsidRPr="00053DA4" w:rsidRDefault="00D36EED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675CA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</w:tcPr>
          <w:p w:rsidR="00053DA4" w:rsidRPr="00053DA4" w:rsidRDefault="00675CAE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26824,1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675CA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327874,3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</w:tcPr>
          <w:p w:rsidR="00053DA4" w:rsidRPr="00053DA4" w:rsidRDefault="00675CAE" w:rsidP="00BD702D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CB36D4" w:rsidRPr="00053DA4" w:rsidTr="00DC2830"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1.1. </w:t>
            </w:r>
            <w:r w:rsidRPr="00053DA4">
              <w:rPr>
                <w:bCs/>
                <w:kern w:val="2"/>
              </w:rPr>
              <w:t>Развитие материально-технической базы сферы культуры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9819,0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1826,9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1826,9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1567,8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1567,8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0804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5195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100</w:t>
            </w:r>
            <w:r w:rsidRPr="00053DA4">
              <w:rPr>
                <w:sz w:val="18"/>
                <w:szCs w:val="18"/>
              </w:rPr>
              <w:t>,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599,02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599,02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304,0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304,0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2130,7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2130,7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2765,6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2765,6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9042,5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9042,5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14241,7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14241,7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14505,7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36D4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CB36D4" w:rsidRPr="00CB36D4" w:rsidRDefault="00CB36D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4220</w:t>
            </w:r>
          </w:p>
        </w:tc>
        <w:tc>
          <w:tcPr>
            <w:tcW w:w="709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0" w:type="dxa"/>
          </w:tcPr>
          <w:p w:rsidR="00CB36D4" w:rsidRPr="00053DA4" w:rsidRDefault="00CB36D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3310,2</w:t>
            </w:r>
          </w:p>
        </w:tc>
        <w:tc>
          <w:tcPr>
            <w:tcW w:w="851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CB36D4" w:rsidRPr="00CB36D4" w:rsidRDefault="00CB36D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B36D4">
              <w:rPr>
                <w:rFonts w:eastAsia="Calibri"/>
                <w:kern w:val="2"/>
                <w:sz w:val="18"/>
                <w:szCs w:val="18"/>
                <w:lang w:eastAsia="en-US"/>
              </w:rPr>
              <w:t>3310,2</w:t>
            </w:r>
          </w:p>
        </w:tc>
        <w:tc>
          <w:tcPr>
            <w:tcW w:w="708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CB36D4" w:rsidRPr="00053DA4" w:rsidRDefault="00CB36D4" w:rsidP="009D7F95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1.2. </w:t>
            </w:r>
            <w:r w:rsidRPr="00053DA4">
              <w:rPr>
                <w:bCs/>
                <w:kern w:val="2"/>
              </w:rPr>
              <w:t>Развитие библиотечного дела</w:t>
            </w:r>
          </w:p>
        </w:tc>
        <w:tc>
          <w:tcPr>
            <w:tcW w:w="850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0910025210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9A7945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367154,0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26865,3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27469,1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24853,9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27481,4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9A7945" w:rsidP="00053DA4">
            <w:pPr>
              <w:jc w:val="center"/>
            </w:pPr>
            <w:r>
              <w:rPr>
                <w:sz w:val="18"/>
                <w:szCs w:val="18"/>
              </w:rPr>
              <w:t>33851,0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30635,5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0910025230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1012B2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547,9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494,1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445,2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414,4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1012B2" w:rsidP="00053DA4">
            <w:pPr>
              <w:jc w:val="center"/>
            </w:pPr>
            <w:r>
              <w:rPr>
                <w:sz w:val="18"/>
                <w:szCs w:val="18"/>
              </w:rPr>
              <w:t>478,4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949,5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532,4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428,9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707,7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375,9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26,7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</w:t>
            </w:r>
            <w:r w:rsidRPr="00053DA4">
              <w:rPr>
                <w:spacing w:val="-18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S4180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2934,5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455,9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413,0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511,1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677,2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09100L519F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1243,2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091A255190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1.3. </w:t>
            </w:r>
            <w:r w:rsidRPr="00053DA4">
              <w:rPr>
                <w:bCs/>
                <w:kern w:val="2"/>
              </w:rPr>
              <w:t>Развитие музейного дела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0910025300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5C6B9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89079,9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2031,0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5C6B9E" w:rsidP="00053DA4">
            <w:pPr>
              <w:jc w:val="center"/>
            </w:pPr>
            <w:r>
              <w:rPr>
                <w:sz w:val="18"/>
                <w:szCs w:val="18"/>
              </w:rPr>
              <w:t>4036,6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18205,8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18205,8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</w:t>
            </w:r>
            <w:r w:rsidRPr="00053DA4">
              <w:rPr>
                <w:spacing w:val="-18"/>
                <w:kern w:val="2"/>
                <w:sz w:val="18"/>
                <w:szCs w:val="18"/>
              </w:rPr>
              <w:t>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1.4. </w:t>
            </w:r>
            <w:r w:rsidRPr="00053DA4">
              <w:rPr>
                <w:bCs/>
                <w:kern w:val="2"/>
              </w:rPr>
              <w:t>Развитие культурно-досуговой деятельности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0910025240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F66A1E" w:rsidRDefault="00F66A1E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328288,9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24923,9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27579,2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21736,9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27235,0</w:t>
            </w:r>
          </w:p>
        </w:tc>
        <w:tc>
          <w:tcPr>
            <w:tcW w:w="850" w:type="dxa"/>
            <w:shd w:val="clear" w:color="auto" w:fill="auto"/>
          </w:tcPr>
          <w:p w:rsidR="00053DA4" w:rsidRPr="005C6B9E" w:rsidRDefault="00F66A1E" w:rsidP="00053DA4">
            <w:pPr>
              <w:jc w:val="center"/>
            </w:pPr>
            <w:r>
              <w:rPr>
                <w:sz w:val="18"/>
                <w:szCs w:val="18"/>
              </w:rPr>
              <w:t>31727,8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26758,5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0910025250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0910025260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367,2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5983,6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5983,6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4537,5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2538,3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1999,2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1.5.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 xml:space="preserve">Развитие образования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bCs/>
                <w:kern w:val="2"/>
              </w:rPr>
              <w:t>в сфере культуры и искусства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E223D2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323477,9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22581,6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24724,3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E223D2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4396,4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3304,5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1091,9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lang w:eastAsia="en-US"/>
              </w:rPr>
              <w:t>«Обеспечение реализации муниципа</w:t>
            </w:r>
            <w:r w:rsidRPr="00053DA4">
              <w:rPr>
                <w:rFonts w:eastAsia="Calibri"/>
                <w:kern w:val="2"/>
                <w:lang w:eastAsia="en-US"/>
              </w:rPr>
              <w:lastRenderedPageBreak/>
              <w:t>льной программы Октябрьского района «Развитие культуры»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361F1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103600,7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361F1B" w:rsidP="00053DA4">
            <w:pPr>
              <w:jc w:val="center"/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</w:t>
            </w:r>
            <w:r w:rsidRPr="00053DA4">
              <w:rPr>
                <w:kern w:val="2"/>
              </w:rPr>
              <w:lastRenderedPageBreak/>
              <w:t>ры и спорта Администрации Октябрьского района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361F1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67996,1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361F1B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6169,1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РЦ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  <w:tr w:rsidR="00053DA4" w:rsidRPr="00053DA4" w:rsidTr="00DC2830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2.1. Расходы на содержание </w:t>
            </w:r>
            <w:proofErr w:type="gramStart"/>
            <w:r w:rsidRPr="00053DA4">
              <w:rPr>
                <w:kern w:val="2"/>
              </w:rPr>
              <w:t>аппарата отдела культуры Администрации Октябрьского района</w:t>
            </w:r>
            <w:proofErr w:type="gramEnd"/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053DA4" w:rsidRPr="00053DA4" w:rsidRDefault="00A3718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64873,5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3910,9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3799,9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3900,8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4920,2</w:t>
            </w:r>
          </w:p>
        </w:tc>
        <w:tc>
          <w:tcPr>
            <w:tcW w:w="850" w:type="dxa"/>
            <w:shd w:val="clear" w:color="auto" w:fill="FFFFFF"/>
          </w:tcPr>
          <w:p w:rsidR="00053DA4" w:rsidRPr="00053DA4" w:rsidRDefault="00A3718A" w:rsidP="00053DA4">
            <w:pPr>
              <w:jc w:val="center"/>
            </w:pPr>
            <w:r>
              <w:rPr>
                <w:sz w:val="18"/>
                <w:szCs w:val="18"/>
              </w:rPr>
              <w:t>5725,7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5885,2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A3718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187,3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162,2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252,2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264,9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A3718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283,9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2.2. Расходы по </w:t>
            </w:r>
            <w:r w:rsidRPr="00053DA4">
              <w:rPr>
                <w:kern w:val="2"/>
              </w:rPr>
              <w:lastRenderedPageBreak/>
              <w:t>проведению строительного контроля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90</w:t>
            </w:r>
            <w:r w:rsidRPr="00053DA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080</w:t>
            </w:r>
            <w:r w:rsidRPr="00053D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61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11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2.3. 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26200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Октябрьского района «Развитие культуры»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муниципальной программы,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kern w:val="2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bCs/>
                <w:kern w:val="2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631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93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2029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2030</w:t>
            </w:r>
          </w:p>
        </w:tc>
      </w:tr>
    </w:tbl>
    <w:p w:rsidR="00053DA4" w:rsidRPr="00053DA4" w:rsidRDefault="00053DA4" w:rsidP="00053DA4">
      <w:pPr>
        <w:spacing w:line="252" w:lineRule="auto"/>
        <w:rPr>
          <w:sz w:val="2"/>
          <w:szCs w:val="2"/>
        </w:rPr>
      </w:pPr>
    </w:p>
    <w:tbl>
      <w:tblPr>
        <w:tblW w:w="526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53DA4" w:rsidRPr="00053DA4" w:rsidTr="00DC2830">
        <w:trPr>
          <w:tblHeader/>
        </w:trPr>
        <w:tc>
          <w:tcPr>
            <w:tcW w:w="558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56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3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</w:tr>
      <w:tr w:rsidR="00053DA4" w:rsidRPr="00053DA4" w:rsidTr="00DC2830">
        <w:tc>
          <w:tcPr>
            <w:tcW w:w="558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Муниципальная программа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876E83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1432418,5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117370,6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128947,0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93029,0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176505,6</w:t>
            </w:r>
          </w:p>
        </w:tc>
        <w:tc>
          <w:tcPr>
            <w:tcW w:w="850" w:type="dxa"/>
          </w:tcPr>
          <w:p w:rsidR="00053DA4" w:rsidRPr="00053DA4" w:rsidRDefault="00876E83" w:rsidP="00053DA4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144939,3</w:t>
            </w:r>
          </w:p>
        </w:tc>
        <w:tc>
          <w:tcPr>
            <w:tcW w:w="851" w:type="dxa"/>
          </w:tcPr>
          <w:p w:rsidR="00053DA4" w:rsidRPr="00053DA4" w:rsidRDefault="00876E83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109769,9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110562,6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876E83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1229167,3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99473,0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110474,3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80787,5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91829,7</w:t>
            </w:r>
          </w:p>
        </w:tc>
        <w:tc>
          <w:tcPr>
            <w:tcW w:w="850" w:type="dxa"/>
          </w:tcPr>
          <w:p w:rsidR="00053DA4" w:rsidRPr="00053DA4" w:rsidRDefault="00876E83" w:rsidP="00053DA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111354,1</w:t>
            </w:r>
          </w:p>
        </w:tc>
        <w:tc>
          <w:tcPr>
            <w:tcW w:w="851" w:type="dxa"/>
          </w:tcPr>
          <w:p w:rsidR="00053DA4" w:rsidRPr="00053DA4" w:rsidRDefault="00876E83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103238,7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105338,5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143849,6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24362,8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119486,8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1313,6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053DA4" w:rsidRPr="00053DA4" w:rsidTr="00DC2830">
        <w:tc>
          <w:tcPr>
            <w:tcW w:w="558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Подпрограмма «Развития культурного потенциала Октябрьского района»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2740B1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1328817,8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113267,2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122106,5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86212,8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168189,7</w:t>
            </w:r>
          </w:p>
        </w:tc>
        <w:tc>
          <w:tcPr>
            <w:tcW w:w="850" w:type="dxa"/>
          </w:tcPr>
          <w:p w:rsidR="00053DA4" w:rsidRPr="00053DA4" w:rsidRDefault="002740B1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100427,0</w:t>
            </w:r>
          </w:p>
        </w:tc>
        <w:tc>
          <w:tcPr>
            <w:tcW w:w="851" w:type="dxa"/>
          </w:tcPr>
          <w:p w:rsidR="00053DA4" w:rsidRPr="00053DA4" w:rsidRDefault="002740B1" w:rsidP="00053DA4">
            <w:pPr>
              <w:jc w:val="center"/>
            </w:pPr>
            <w:r>
              <w:rPr>
                <w:sz w:val="18"/>
                <w:szCs w:val="18"/>
              </w:rPr>
              <w:t>100856,9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100856,9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430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1125566,6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95369,6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103633,8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73971,3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83513,8</w:t>
            </w:r>
          </w:p>
        </w:tc>
        <w:tc>
          <w:tcPr>
            <w:tcW w:w="850" w:type="dxa"/>
          </w:tcPr>
          <w:p w:rsidR="00053DA4" w:rsidRPr="00053DA4" w:rsidRDefault="00430DA4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101406,5</w:t>
            </w:r>
          </w:p>
        </w:tc>
        <w:tc>
          <w:tcPr>
            <w:tcW w:w="851" w:type="dxa"/>
          </w:tcPr>
          <w:p w:rsidR="00053DA4" w:rsidRPr="00053DA4" w:rsidRDefault="00430DA4" w:rsidP="00053DA4">
            <w:pPr>
              <w:jc w:val="center"/>
            </w:pPr>
            <w:r>
              <w:rPr>
                <w:sz w:val="18"/>
                <w:szCs w:val="18"/>
              </w:rPr>
              <w:t>93895,8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95632,8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143849,6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24362,8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119486,8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1313,6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053DA4" w:rsidRPr="00053DA4" w:rsidTr="00DC2830">
        <w:tc>
          <w:tcPr>
            <w:tcW w:w="55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90483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103600,7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053DA4" w:rsidRPr="00053DA4" w:rsidRDefault="0090483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90483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103600,7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053DA4" w:rsidRPr="00053DA4" w:rsidRDefault="0090483C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10"/>
        <w:gridCol w:w="850"/>
        <w:gridCol w:w="849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53DA4" w:rsidRPr="00053DA4" w:rsidTr="00DC2830">
        <w:tc>
          <w:tcPr>
            <w:tcW w:w="57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311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муниципального образования в Октябрьском районе</w:t>
            </w:r>
          </w:p>
        </w:tc>
        <w:tc>
          <w:tcPr>
            <w:tcW w:w="5953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5957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57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311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2017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</w:tr>
      <w:tr w:rsidR="00053DA4" w:rsidRPr="00053DA4" w:rsidTr="00DC2830">
        <w:tc>
          <w:tcPr>
            <w:tcW w:w="5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31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0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12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ind w:left="72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1. Показатель 1. Количество посещений библиотек (на 1 жителя в год, единиц)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5,4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2. Показатель 2. Выполнение работ по капитальному ремонту в соответствии с графиком выполнения работ, процентов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Алексеевское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Каменоломненское городское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2.4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Керчикское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2.5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Красюковское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3. Показатель 3. Оснащение современным оборудованием музеев, единиц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4. Показатель 4. Средняя численность участников клубных формирований </w:t>
            </w:r>
          </w:p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в расчете на 1 тыс. человек (в населенных пунктах с числом жителей до 50 тысяч человек)» (человек)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84381" w:rsidP="00053D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84381" w:rsidRPr="00053DA4" w:rsidTr="009D7F95">
        <w:tc>
          <w:tcPr>
            <w:tcW w:w="15592" w:type="dxa"/>
            <w:gridSpan w:val="16"/>
          </w:tcPr>
          <w:p w:rsidR="00084381" w:rsidRPr="00053DA4" w:rsidRDefault="00084381" w:rsidP="00084381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>. Количество посещений организаций культуры по отношению к уровню 2017 года (в части посещений библиотек) (процент)</w:t>
            </w:r>
          </w:p>
        </w:tc>
      </w:tr>
      <w:tr w:rsidR="00084381" w:rsidRPr="00053DA4" w:rsidTr="00DC2830">
        <w:tc>
          <w:tcPr>
            <w:tcW w:w="557" w:type="dxa"/>
          </w:tcPr>
          <w:p w:rsidR="00084381" w:rsidRPr="00053DA4" w:rsidRDefault="00084381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84381" w:rsidRPr="00053DA4" w:rsidRDefault="00084381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107</w:t>
            </w:r>
          </w:p>
        </w:tc>
        <w:tc>
          <w:tcPr>
            <w:tcW w:w="851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10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15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683F5D" w:rsidRPr="00053DA4" w:rsidTr="009D7F95">
        <w:tc>
          <w:tcPr>
            <w:tcW w:w="15592" w:type="dxa"/>
            <w:gridSpan w:val="16"/>
          </w:tcPr>
          <w:p w:rsidR="00683F5D" w:rsidRPr="00053DA4" w:rsidRDefault="00683F5D" w:rsidP="00683F5D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6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6. 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>Оказана государственная поддержка лучшим сельским учреждениям культуры (единица)</w:t>
            </w:r>
          </w:p>
        </w:tc>
      </w:tr>
      <w:tr w:rsidR="00683F5D" w:rsidRPr="00053DA4" w:rsidTr="00DC2830">
        <w:tc>
          <w:tcPr>
            <w:tcW w:w="557" w:type="dxa"/>
          </w:tcPr>
          <w:p w:rsidR="00683F5D" w:rsidRPr="00053DA4" w:rsidRDefault="00683F5D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683F5D" w:rsidRPr="00053DA4" w:rsidRDefault="001E6BE9" w:rsidP="009D7F95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Персиановское сельское </w:t>
            </w:r>
            <w:r>
              <w:rPr>
                <w:kern w:val="2"/>
                <w:szCs w:val="24"/>
              </w:rPr>
              <w:lastRenderedPageBreak/>
              <w:t>поселение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4304F9" w:rsidRDefault="00683F5D" w:rsidP="00683F5D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161CE" w:rsidRPr="00053DA4" w:rsidTr="009D7F95">
        <w:tc>
          <w:tcPr>
            <w:tcW w:w="15592" w:type="dxa"/>
            <w:gridSpan w:val="16"/>
          </w:tcPr>
          <w:p w:rsidR="000161CE" w:rsidRPr="00053DA4" w:rsidRDefault="000161CE" w:rsidP="000161CE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lastRenderedPageBreak/>
              <w:t>7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7. 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 (единица)</w:t>
            </w:r>
          </w:p>
        </w:tc>
      </w:tr>
      <w:tr w:rsidR="000161CE" w:rsidRPr="00053DA4" w:rsidTr="00DC2830">
        <w:tc>
          <w:tcPr>
            <w:tcW w:w="557" w:type="dxa"/>
          </w:tcPr>
          <w:p w:rsidR="000161CE" w:rsidRPr="00053DA4" w:rsidRDefault="000161CE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161CE" w:rsidRPr="00053DA4" w:rsidRDefault="000161CE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4304F9" w:rsidRDefault="000161CE" w:rsidP="000161CE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A4A6F" w:rsidRPr="00053DA4" w:rsidTr="009D7F95">
        <w:tc>
          <w:tcPr>
            <w:tcW w:w="15592" w:type="dxa"/>
            <w:gridSpan w:val="16"/>
          </w:tcPr>
          <w:p w:rsidR="000A4A6F" w:rsidRPr="00053DA4" w:rsidRDefault="000A4A6F" w:rsidP="000A4A6F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>. Количество восстановленных воинских захоронений (единица)</w:t>
            </w:r>
          </w:p>
        </w:tc>
      </w:tr>
      <w:tr w:rsidR="000A4A6F" w:rsidRPr="00053DA4" w:rsidTr="00DC2830">
        <w:tc>
          <w:tcPr>
            <w:tcW w:w="557" w:type="dxa"/>
          </w:tcPr>
          <w:p w:rsidR="000A4A6F" w:rsidRPr="00053DA4" w:rsidRDefault="000A4A6F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8.1</w:t>
            </w:r>
          </w:p>
        </w:tc>
        <w:tc>
          <w:tcPr>
            <w:tcW w:w="3129" w:type="dxa"/>
          </w:tcPr>
          <w:p w:rsidR="000A4A6F" w:rsidRPr="00053DA4" w:rsidRDefault="000A4A6F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Керчикское сельское поселение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»</w:t>
      </w:r>
    </w:p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Pr="00053DA4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7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РАСПРЕДЕЛЕНИЕ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субсидий (иных межбюджетных трансфертов)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053DA4">
        <w:rPr>
          <w:bCs/>
          <w:kern w:val="2"/>
          <w:sz w:val="28"/>
          <w:szCs w:val="28"/>
        </w:rPr>
        <w:t xml:space="preserve"> и направлениям расходования средств</w:t>
      </w:r>
      <w:r w:rsidRPr="00053DA4">
        <w:rPr>
          <w:rFonts w:eastAsia="Calibri"/>
          <w:bCs/>
          <w:kern w:val="2"/>
          <w:sz w:val="28"/>
          <w:szCs w:val="28"/>
          <w:lang w:eastAsia="en-US"/>
        </w:rPr>
        <w:t xml:space="preserve"> муниципальной программы 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1</w:t>
      </w: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835"/>
        <w:gridCol w:w="555"/>
        <w:gridCol w:w="555"/>
        <w:gridCol w:w="570"/>
        <w:gridCol w:w="543"/>
        <w:gridCol w:w="556"/>
        <w:gridCol w:w="556"/>
        <w:gridCol w:w="556"/>
        <w:gridCol w:w="556"/>
        <w:gridCol w:w="556"/>
        <w:gridCol w:w="556"/>
        <w:gridCol w:w="556"/>
        <w:gridCol w:w="555"/>
        <w:gridCol w:w="556"/>
        <w:gridCol w:w="658"/>
        <w:gridCol w:w="593"/>
        <w:gridCol w:w="556"/>
        <w:gridCol w:w="556"/>
        <w:gridCol w:w="556"/>
        <w:gridCol w:w="546"/>
        <w:gridCol w:w="561"/>
        <w:gridCol w:w="561"/>
        <w:gridCol w:w="562"/>
        <w:gridCol w:w="561"/>
        <w:gridCol w:w="545"/>
      </w:tblGrid>
      <w:tr w:rsidR="00053DA4" w:rsidRPr="00053DA4" w:rsidTr="00DC2830">
        <w:trPr>
          <w:cantSplit/>
          <w:tblHeader/>
        </w:trPr>
        <w:tc>
          <w:tcPr>
            <w:tcW w:w="42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852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в Октябрьском районе</w:t>
            </w:r>
          </w:p>
        </w:tc>
        <w:tc>
          <w:tcPr>
            <w:tcW w:w="2267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226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2267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410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263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273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0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9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8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1" w:type="dxa"/>
          </w:tcPr>
          <w:p w:rsidR="00053DA4" w:rsidRPr="00053DA4" w:rsidRDefault="00C049A6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="00053DA4" w:rsidRPr="00053DA4">
              <w:rPr>
                <w:rFonts w:eastAsia="Calibri"/>
                <w:bCs/>
                <w:kern w:val="2"/>
                <w:lang w:eastAsia="en-US"/>
              </w:rPr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605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27"/>
        <w:gridCol w:w="139"/>
        <w:gridCol w:w="69"/>
        <w:gridCol w:w="625"/>
        <w:gridCol w:w="556"/>
        <w:gridCol w:w="556"/>
        <w:gridCol w:w="556"/>
        <w:gridCol w:w="556"/>
        <w:gridCol w:w="514"/>
        <w:gridCol w:w="560"/>
        <w:gridCol w:w="560"/>
        <w:gridCol w:w="561"/>
        <w:gridCol w:w="560"/>
        <w:gridCol w:w="561"/>
        <w:gridCol w:w="560"/>
        <w:gridCol w:w="561"/>
        <w:gridCol w:w="563"/>
        <w:gridCol w:w="70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053DA4" w:rsidRPr="00053DA4" w:rsidTr="00E12ECE">
        <w:trPr>
          <w:cantSplit/>
          <w:tblHeader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1.1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Красюковскоесельское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860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Каменоломненское городское поселение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муниципальному образованию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дств дл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я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E12ECE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E12ECE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</w:t>
            </w:r>
            <w:r>
              <w:rPr>
                <w:rFonts w:eastAsia="Calibri"/>
                <w:kern w:val="2"/>
                <w:lang w:eastAsia="en-US"/>
              </w:rPr>
              <w:t xml:space="preserve">ерчикское </w:t>
            </w:r>
            <w:r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3770,0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640,9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3129,1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6169B4" w:rsidP="009D7F95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9D7F95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304,0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264,4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2130,7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277,0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1853,7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3583,5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609,2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2974,3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2434,7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316,6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2118,1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7353,5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1250,1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6103,4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9.1.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85902" wp14:editId="6E6B95A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3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Pz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g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Ez3g/M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88E6B" wp14:editId="505C709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2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RF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A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MIwhEU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12.1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12.3.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599,02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77,873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521,147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389,4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2605,7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2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891"/>
        <w:gridCol w:w="560"/>
        <w:gridCol w:w="560"/>
        <w:gridCol w:w="561"/>
        <w:gridCol w:w="560"/>
        <w:gridCol w:w="561"/>
        <w:gridCol w:w="560"/>
        <w:gridCol w:w="560"/>
        <w:gridCol w:w="561"/>
        <w:gridCol w:w="560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53DA4" w:rsidRPr="00053DA4" w:rsidTr="00DC2830">
        <w:trPr>
          <w:cantSplit/>
          <w:tblHeader/>
        </w:trPr>
        <w:tc>
          <w:tcPr>
            <w:tcW w:w="370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 xml:space="preserve">№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910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1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5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71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vanish/>
          <w:sz w:val="8"/>
          <w:szCs w:val="8"/>
        </w:rPr>
      </w:pPr>
    </w:p>
    <w:tbl>
      <w:tblPr>
        <w:tblpPr w:leftFromText="180" w:rightFromText="180" w:vertAnchor="text" w:horzAnchor="margin" w:tblpX="-137" w:tblpY="24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58"/>
        <w:gridCol w:w="137"/>
        <w:gridCol w:w="67"/>
        <w:gridCol w:w="627"/>
        <w:gridCol w:w="561"/>
        <w:gridCol w:w="560"/>
        <w:gridCol w:w="561"/>
        <w:gridCol w:w="560"/>
        <w:gridCol w:w="561"/>
        <w:gridCol w:w="559"/>
        <w:gridCol w:w="559"/>
        <w:gridCol w:w="560"/>
        <w:gridCol w:w="560"/>
        <w:gridCol w:w="561"/>
        <w:gridCol w:w="560"/>
        <w:gridCol w:w="561"/>
        <w:gridCol w:w="561"/>
        <w:gridCol w:w="561"/>
        <w:gridCol w:w="562"/>
        <w:gridCol w:w="561"/>
        <w:gridCol w:w="562"/>
        <w:gridCol w:w="561"/>
        <w:gridCol w:w="562"/>
        <w:gridCol w:w="561"/>
        <w:gridCol w:w="561"/>
        <w:gridCol w:w="562"/>
        <w:gridCol w:w="561"/>
        <w:gridCol w:w="578"/>
      </w:tblGrid>
      <w:tr w:rsidR="00053DA4" w:rsidRPr="00053DA4" w:rsidTr="00FF1299">
        <w:trPr>
          <w:cantSplit/>
          <w:tblHeader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Каменоломнеское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городское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дств дл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я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–.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627" w:type="dxa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Керчикское </w:t>
            </w:r>
            <w:r w:rsidR="00053DA4"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FF1299" w:rsidRPr="00053DA4" w:rsidTr="00FF1299">
        <w:trPr>
          <w:cantSplit/>
        </w:trPr>
        <w:tc>
          <w:tcPr>
            <w:tcW w:w="625" w:type="dxa"/>
            <w:gridSpan w:val="4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627" w:type="dxa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Персиановское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7.4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9.1.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Краснокутское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12.1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Красюковское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12.3.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Керчикское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8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053DA4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053DA4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053DA4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697"/>
        <w:gridCol w:w="721"/>
        <w:gridCol w:w="708"/>
        <w:gridCol w:w="709"/>
        <w:gridCol w:w="567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№ </w:t>
            </w:r>
          </w:p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053DA4">
              <w:rPr>
                <w:kern w:val="2"/>
                <w:sz w:val="22"/>
                <w:szCs w:val="22"/>
              </w:rPr>
              <w:t>п</w:t>
            </w:r>
            <w:proofErr w:type="gramEnd"/>
            <w:r w:rsidRPr="00053DA4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Наименование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инвестиционного</w:t>
            </w:r>
            <w:proofErr w:type="gramEnd"/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проекта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Номер и дата </w:t>
            </w:r>
            <w:proofErr w:type="spellStart"/>
            <w:proofErr w:type="gramStart"/>
            <w:r w:rsidRPr="00053DA4">
              <w:rPr>
                <w:kern w:val="2"/>
                <w:sz w:val="22"/>
                <w:szCs w:val="22"/>
              </w:rPr>
              <w:t>положитель-ного</w:t>
            </w:r>
            <w:proofErr w:type="spellEnd"/>
            <w:proofErr w:type="gramEnd"/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заключения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экспертизы проектной документации, о достоверности определения сметной стоимости</w:t>
            </w:r>
          </w:p>
        </w:tc>
        <w:tc>
          <w:tcPr>
            <w:tcW w:w="184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Источники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Сметная стоимость в ценах соответст</w:t>
            </w:r>
            <w:r w:rsidRPr="00053DA4">
              <w:rPr>
                <w:kern w:val="2"/>
                <w:sz w:val="22"/>
                <w:szCs w:val="22"/>
              </w:rPr>
              <w:softHyphen/>
              <w:t>вующих лет на начало производства работ (тыс. рублей)</w:t>
            </w:r>
          </w:p>
        </w:tc>
        <w:tc>
          <w:tcPr>
            <w:tcW w:w="8363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053DA4" w:rsidRPr="00053DA4" w:rsidTr="00DC2830"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2030</w:t>
            </w:r>
          </w:p>
        </w:tc>
      </w:tr>
      <w:tr w:rsidR="00053DA4" w:rsidRPr="00053DA4" w:rsidTr="00DC2830"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17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1977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567"/>
      </w:tblGrid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1. </w:t>
            </w:r>
            <w:r w:rsidRPr="00053DA4">
              <w:rPr>
                <w:kern w:val="2"/>
                <w:szCs w:val="24"/>
              </w:rPr>
              <w:t>Подпрограмма</w:t>
            </w:r>
            <w:r w:rsidRPr="00053DA4">
              <w:rPr>
                <w:b/>
                <w:kern w:val="2"/>
                <w:szCs w:val="24"/>
              </w:rPr>
              <w:t xml:space="preserve"> </w:t>
            </w:r>
            <w:r w:rsidRPr="00053DA4">
              <w:rPr>
                <w:kern w:val="2"/>
                <w:szCs w:val="24"/>
              </w:rPr>
              <w:t>«Развития культурного потенциала Октябрьского района»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68 011,2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1.1. Каменоломненское городское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14 884,2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13 773,6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1 110,6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Войны на пл. им. 50-ти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летия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Победы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 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6-2-1-9261-16 от 30.08.2016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4 275,2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320,6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архитектурно-скульптурной композиции "Книга памяти" по адресу: Ростовская область, Октябрьский район,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Каменоломни, площадь 50-летия Победы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3-16-1-0679-22 от 13.09.2022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10 609,0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790,0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1.2. Артемовское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Р61-4-6-1-0275-16 от 27.04.2016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1-8-1-0955-19 от 11.11.2019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44,2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44,2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1-8-1-1002-19 от 04.12.2019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1.3. Алексеевское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22 303,6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17372,1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20 632,8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16073,5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1 670,8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1 298,6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с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.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lastRenderedPageBreak/>
              <w:t>Алексеевка</w:t>
            </w:r>
            <w:proofErr w:type="gramEnd"/>
            <w:r w:rsidRPr="00053DA4">
              <w:rPr>
                <w:kern w:val="2"/>
                <w:sz w:val="22"/>
                <w:szCs w:val="22"/>
              </w:rPr>
              <w:t>, ул. Ленина,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61-1-0142-18 от 21.02.2018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221,5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61-1-0213-19 от 15.03.2019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1 977,6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Заречная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1 695,0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1 695,0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1 567,8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127,2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1.3.4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сельского дома культуры, расположенного по адресу: ул. Победы Революции, 26, в  хуторе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 xml:space="preserve">№ 61-1-1-2-015333-2020 от 30.04.2020;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3-16-1-0906-22 от 01.12.2022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15 677,1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15677,1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1171,4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1.4. Персиановское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1.4.1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Кадамовский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в 20,00 м на юг здания СДК, расположенного по ул. Садовая 5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61-1-0200-19 от 14.03.2019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1.5. Керчикское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1.5.1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здания Муниципального учреждения культуры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Керчикского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Керчикский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Керчик-Савров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улица Советская, 36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61-1-1-2-061624-2022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от 26.08.2022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1.6. Красюковское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12 865,7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12865,7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11 808,1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11808,1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1 057,6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1 057,6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1.6.1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капитальный ремонт сельского Дома культуры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по адресу: ул. Советская, 12,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Октябрьский район, Ростовская область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61-1-1-2-029135-2020 от 06.07.2020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1.6.2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-Грушевского СДК Октябрьского района Ростовской области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-Грушевский ул.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Восточная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7а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61-1-0721-19 от 26.07.2019;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3-16-1-0508-22 от 06.07.2022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1.7. Муниципальный район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1.7.1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здания Муниципального учреждения культуры Октябрьского района «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Межпоселенческая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центральная библиотека»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Каменоломни, ул. Дзержинского, 78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61-1-0533-19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ремонта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областной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68 011,2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2652BA" w:rsidRDefault="002652BA" w:rsidP="002852B2">
      <w:pPr>
        <w:ind w:left="709"/>
        <w:rPr>
          <w:sz w:val="20"/>
        </w:rPr>
      </w:pPr>
    </w:p>
    <w:sectPr w:rsidR="002652BA" w:rsidSect="002652BA">
      <w:type w:val="continuous"/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08" w:rsidRDefault="00FD5808">
      <w:r>
        <w:separator/>
      </w:r>
    </w:p>
  </w:endnote>
  <w:endnote w:type="continuationSeparator" w:id="0">
    <w:p w:rsidR="00FD5808" w:rsidRDefault="00FD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95" w:rsidRDefault="009D7F95" w:rsidP="00DC2830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D7F95" w:rsidRDefault="009D7F9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08" w:rsidRDefault="00FD5808">
      <w:r>
        <w:separator/>
      </w:r>
    </w:p>
  </w:footnote>
  <w:footnote w:type="continuationSeparator" w:id="0">
    <w:p w:rsidR="00FD5808" w:rsidRDefault="00FD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95" w:rsidRDefault="009D7F9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013D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266E9B"/>
    <w:multiLevelType w:val="hybridMultilevel"/>
    <w:tmpl w:val="3A0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46679E"/>
    <w:multiLevelType w:val="hybridMultilevel"/>
    <w:tmpl w:val="A5A2B574"/>
    <w:lvl w:ilvl="0" w:tplc="587C04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AA49EB"/>
    <w:multiLevelType w:val="hybridMultilevel"/>
    <w:tmpl w:val="AE8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9"/>
  </w:num>
  <w:num w:numId="14">
    <w:abstractNumId w:val="22"/>
  </w:num>
  <w:num w:numId="15">
    <w:abstractNumId w:val="25"/>
  </w:num>
  <w:num w:numId="16">
    <w:abstractNumId w:val="35"/>
  </w:num>
  <w:num w:numId="17">
    <w:abstractNumId w:val="15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37"/>
  </w:num>
  <w:num w:numId="23">
    <w:abstractNumId w:val="40"/>
  </w:num>
  <w:num w:numId="24">
    <w:abstractNumId w:val="30"/>
  </w:num>
  <w:num w:numId="25">
    <w:abstractNumId w:val="3"/>
  </w:num>
  <w:num w:numId="26">
    <w:abstractNumId w:val="27"/>
  </w:num>
  <w:num w:numId="27">
    <w:abstractNumId w:val="6"/>
  </w:num>
  <w:num w:numId="28">
    <w:abstractNumId w:val="24"/>
  </w:num>
  <w:num w:numId="29">
    <w:abstractNumId w:val="34"/>
  </w:num>
  <w:num w:numId="30">
    <w:abstractNumId w:val="8"/>
  </w:num>
  <w:num w:numId="31">
    <w:abstractNumId w:val="31"/>
  </w:num>
  <w:num w:numId="32">
    <w:abstractNumId w:val="23"/>
  </w:num>
  <w:num w:numId="33">
    <w:abstractNumId w:val="32"/>
  </w:num>
  <w:num w:numId="34">
    <w:abstractNumId w:val="11"/>
  </w:num>
  <w:num w:numId="35">
    <w:abstractNumId w:val="10"/>
  </w:num>
  <w:num w:numId="36">
    <w:abstractNumId w:val="20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18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161CE"/>
    <w:rsid w:val="00051B11"/>
    <w:rsid w:val="0005304F"/>
    <w:rsid w:val="00053DA4"/>
    <w:rsid w:val="00084381"/>
    <w:rsid w:val="000A4A6F"/>
    <w:rsid w:val="001012B2"/>
    <w:rsid w:val="00105AAA"/>
    <w:rsid w:val="0012003A"/>
    <w:rsid w:val="00153A82"/>
    <w:rsid w:val="00164150"/>
    <w:rsid w:val="0017440E"/>
    <w:rsid w:val="001C47A8"/>
    <w:rsid w:val="001E6BE9"/>
    <w:rsid w:val="001F73B8"/>
    <w:rsid w:val="002652BA"/>
    <w:rsid w:val="002669DA"/>
    <w:rsid w:val="002740B1"/>
    <w:rsid w:val="00280768"/>
    <w:rsid w:val="00281B00"/>
    <w:rsid w:val="002852B2"/>
    <w:rsid w:val="002E777D"/>
    <w:rsid w:val="00361F1B"/>
    <w:rsid w:val="00370FC9"/>
    <w:rsid w:val="003E1CB8"/>
    <w:rsid w:val="003E25F0"/>
    <w:rsid w:val="003E2EAB"/>
    <w:rsid w:val="004144EC"/>
    <w:rsid w:val="00430DA4"/>
    <w:rsid w:val="004472AE"/>
    <w:rsid w:val="00493B5A"/>
    <w:rsid w:val="004F3678"/>
    <w:rsid w:val="00512F64"/>
    <w:rsid w:val="005565C7"/>
    <w:rsid w:val="005737CF"/>
    <w:rsid w:val="005814F7"/>
    <w:rsid w:val="005A35B6"/>
    <w:rsid w:val="005C0B43"/>
    <w:rsid w:val="005C6B9E"/>
    <w:rsid w:val="006169B4"/>
    <w:rsid w:val="00636E83"/>
    <w:rsid w:val="00666A65"/>
    <w:rsid w:val="00675CAE"/>
    <w:rsid w:val="00683F5D"/>
    <w:rsid w:val="006905F0"/>
    <w:rsid w:val="006914C5"/>
    <w:rsid w:val="006B0D51"/>
    <w:rsid w:val="006D7F66"/>
    <w:rsid w:val="006F7FD4"/>
    <w:rsid w:val="00711B63"/>
    <w:rsid w:val="0072135E"/>
    <w:rsid w:val="007460FE"/>
    <w:rsid w:val="00761002"/>
    <w:rsid w:val="007676A2"/>
    <w:rsid w:val="00783DD1"/>
    <w:rsid w:val="00787A8D"/>
    <w:rsid w:val="0079580F"/>
    <w:rsid w:val="00795C3D"/>
    <w:rsid w:val="007D70F5"/>
    <w:rsid w:val="007E06B3"/>
    <w:rsid w:val="00876E83"/>
    <w:rsid w:val="008C5D62"/>
    <w:rsid w:val="008D4075"/>
    <w:rsid w:val="008D4FC0"/>
    <w:rsid w:val="0090483C"/>
    <w:rsid w:val="009A6659"/>
    <w:rsid w:val="009A7945"/>
    <w:rsid w:val="009B0630"/>
    <w:rsid w:val="009C692A"/>
    <w:rsid w:val="009C789B"/>
    <w:rsid w:val="009D7F95"/>
    <w:rsid w:val="009E3F3C"/>
    <w:rsid w:val="00A3718A"/>
    <w:rsid w:val="00AB0287"/>
    <w:rsid w:val="00AB425B"/>
    <w:rsid w:val="00AE594A"/>
    <w:rsid w:val="00AE6F10"/>
    <w:rsid w:val="00B1455C"/>
    <w:rsid w:val="00B26096"/>
    <w:rsid w:val="00B4385E"/>
    <w:rsid w:val="00B672D6"/>
    <w:rsid w:val="00B83AE4"/>
    <w:rsid w:val="00BC071D"/>
    <w:rsid w:val="00BD10A6"/>
    <w:rsid w:val="00BD702D"/>
    <w:rsid w:val="00BF412F"/>
    <w:rsid w:val="00BF6C1C"/>
    <w:rsid w:val="00C0177E"/>
    <w:rsid w:val="00C049A6"/>
    <w:rsid w:val="00C17081"/>
    <w:rsid w:val="00C61B28"/>
    <w:rsid w:val="00C72878"/>
    <w:rsid w:val="00C92D70"/>
    <w:rsid w:val="00CB33F3"/>
    <w:rsid w:val="00CB36D4"/>
    <w:rsid w:val="00CB79A5"/>
    <w:rsid w:val="00D36EED"/>
    <w:rsid w:val="00D43D6B"/>
    <w:rsid w:val="00DC2830"/>
    <w:rsid w:val="00E12ECE"/>
    <w:rsid w:val="00E223D2"/>
    <w:rsid w:val="00E5182F"/>
    <w:rsid w:val="00E53B86"/>
    <w:rsid w:val="00E90DFA"/>
    <w:rsid w:val="00EC0C5E"/>
    <w:rsid w:val="00ED7F0D"/>
    <w:rsid w:val="00EF3F67"/>
    <w:rsid w:val="00F013DC"/>
    <w:rsid w:val="00F40208"/>
    <w:rsid w:val="00F44A11"/>
    <w:rsid w:val="00F451F8"/>
    <w:rsid w:val="00F66A1E"/>
    <w:rsid w:val="00F92BF7"/>
    <w:rsid w:val="00FB63E1"/>
    <w:rsid w:val="00FB6B1E"/>
    <w:rsid w:val="00FC4C6E"/>
    <w:rsid w:val="00FD4F4B"/>
    <w:rsid w:val="00FD5808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74</Pages>
  <Words>11743</Words>
  <Characters>66936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66</cp:revision>
  <cp:lastPrinted>2023-12-26T06:20:00Z</cp:lastPrinted>
  <dcterms:created xsi:type="dcterms:W3CDTF">2023-11-22T07:57:00Z</dcterms:created>
  <dcterms:modified xsi:type="dcterms:W3CDTF">2024-01-26T12:17:00Z</dcterms:modified>
</cp:coreProperties>
</file>