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B25F09" w:rsidRDefault="00732495" w:rsidP="0023205A">
      <w:pPr>
        <w:rPr>
          <w:b/>
          <w:bCs/>
          <w:sz w:val="28"/>
          <w:szCs w:val="28"/>
        </w:rPr>
      </w:pPr>
      <w:r>
        <w:rPr>
          <w:b/>
          <w:bCs/>
          <w:sz w:val="28"/>
          <w:szCs w:val="28"/>
        </w:rPr>
        <w:t>31</w:t>
      </w:r>
      <w:r w:rsidR="006620CA">
        <w:rPr>
          <w:b/>
          <w:bCs/>
          <w:sz w:val="28"/>
          <w:szCs w:val="28"/>
        </w:rPr>
        <w:t>.</w:t>
      </w:r>
      <w:r>
        <w:rPr>
          <w:b/>
          <w:bCs/>
          <w:sz w:val="28"/>
          <w:szCs w:val="28"/>
        </w:rPr>
        <w:t>12</w:t>
      </w:r>
      <w:r w:rsidR="006620CA">
        <w:rPr>
          <w:b/>
          <w:bCs/>
          <w:sz w:val="28"/>
          <w:szCs w:val="28"/>
        </w:rPr>
        <w:t>.</w:t>
      </w:r>
      <w:r w:rsidR="00594259">
        <w:rPr>
          <w:b/>
          <w:bCs/>
          <w:sz w:val="28"/>
          <w:szCs w:val="28"/>
        </w:rPr>
        <w:t>20</w:t>
      </w:r>
      <w:r>
        <w:rPr>
          <w:b/>
          <w:bCs/>
          <w:sz w:val="28"/>
          <w:szCs w:val="28"/>
        </w:rPr>
        <w:t>19</w:t>
      </w:r>
      <w:r w:rsidR="00594259">
        <w:rPr>
          <w:b/>
          <w:bCs/>
          <w:sz w:val="28"/>
          <w:szCs w:val="28"/>
        </w:rPr>
        <w:t xml:space="preserve">                                       </w:t>
      </w:r>
      <w:r w:rsidR="006620CA">
        <w:rPr>
          <w:b/>
          <w:bCs/>
          <w:sz w:val="28"/>
          <w:szCs w:val="28"/>
        </w:rPr>
        <w:t>№</w:t>
      </w:r>
      <w:r>
        <w:rPr>
          <w:b/>
          <w:bCs/>
          <w:sz w:val="28"/>
          <w:szCs w:val="28"/>
        </w:rPr>
        <w:t>1667</w:t>
      </w:r>
      <w:r w:rsidR="00B25F09" w:rsidRPr="003A188A">
        <w:rPr>
          <w:b/>
          <w:bCs/>
          <w:sz w:val="28"/>
          <w:szCs w:val="28"/>
        </w:rPr>
        <w:tab/>
      </w:r>
      <w:r w:rsidR="00594259">
        <w:rPr>
          <w:b/>
          <w:bCs/>
          <w:sz w:val="28"/>
          <w:szCs w:val="28"/>
        </w:rPr>
        <w:t xml:space="preserve">                                </w:t>
      </w:r>
      <w:proofErr w:type="spellStart"/>
      <w:r w:rsidR="00B25F09" w:rsidRPr="003A188A">
        <w:rPr>
          <w:b/>
          <w:bCs/>
          <w:sz w:val="28"/>
          <w:szCs w:val="28"/>
        </w:rPr>
        <w:t>р.п</w:t>
      </w:r>
      <w:proofErr w:type="spellEnd"/>
      <w:r w:rsidR="00B25F09" w:rsidRPr="003A188A">
        <w:rPr>
          <w:b/>
          <w:bCs/>
          <w:sz w:val="28"/>
          <w:szCs w:val="28"/>
        </w:rPr>
        <w:t>. Каменоломни</w:t>
      </w: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694CC5">
            <w:pPr>
              <w:jc w:val="both"/>
              <w:rPr>
                <w:b/>
                <w:sz w:val="28"/>
                <w:szCs w:val="28"/>
                <w:lang w:eastAsia="ru-RU"/>
              </w:rPr>
            </w:pPr>
            <w:r w:rsidRPr="00CA7EE7">
              <w:rPr>
                <w:b/>
                <w:sz w:val="28"/>
                <w:szCs w:val="28"/>
                <w:lang w:eastAsia="ru-RU"/>
              </w:rPr>
              <w:t>Об утверждении Плана реализации муниципальной  программы Октябрьского района</w:t>
            </w:r>
            <w:r w:rsidR="00803169">
              <w:rPr>
                <w:b/>
                <w:sz w:val="28"/>
                <w:szCs w:val="28"/>
                <w:lang w:eastAsia="ru-RU"/>
              </w:rPr>
              <w:t xml:space="preserve"> </w:t>
            </w:r>
            <w:r w:rsidRPr="00CA7EE7">
              <w:rPr>
                <w:b/>
                <w:sz w:val="28"/>
                <w:szCs w:val="28"/>
                <w:lang w:eastAsia="ru-RU"/>
              </w:rPr>
              <w:t>«Развитие физической культуры и спорта» на 20</w:t>
            </w:r>
            <w:r w:rsidR="00EA4964" w:rsidRPr="00CA7EE7">
              <w:rPr>
                <w:b/>
                <w:sz w:val="28"/>
                <w:szCs w:val="28"/>
                <w:lang w:eastAsia="ru-RU"/>
              </w:rPr>
              <w:t>20</w:t>
            </w:r>
            <w:r w:rsidRPr="00CA7EE7">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A96153" w:rsidRPr="006620CA" w:rsidRDefault="00B25F09" w:rsidP="006620CA">
      <w:pPr>
        <w:ind w:firstLine="567"/>
        <w:jc w:val="both"/>
        <w:rPr>
          <w:kern w:val="2"/>
          <w:sz w:val="28"/>
          <w:szCs w:val="28"/>
          <w:lang w:eastAsia="en-US"/>
        </w:rPr>
      </w:pPr>
      <w:r>
        <w:rPr>
          <w:sz w:val="28"/>
          <w:szCs w:val="28"/>
        </w:rPr>
        <w:t xml:space="preserve">1. </w:t>
      </w:r>
      <w:r w:rsidRPr="00051D09">
        <w:rPr>
          <w:kern w:val="2"/>
          <w:sz w:val="28"/>
          <w:szCs w:val="28"/>
          <w:lang w:eastAsia="en-US"/>
        </w:rPr>
        <w:t>Утвердить План реализации</w:t>
      </w:r>
      <w:r w:rsidR="00C01F0B">
        <w:rPr>
          <w:kern w:val="2"/>
          <w:sz w:val="28"/>
          <w:szCs w:val="28"/>
          <w:lang w:eastAsia="en-US"/>
        </w:rPr>
        <w:t xml:space="preserve"> </w:t>
      </w:r>
      <w:r>
        <w:rPr>
          <w:sz w:val="28"/>
          <w:szCs w:val="28"/>
          <w:lang w:eastAsia="ru-RU"/>
        </w:rPr>
        <w:t xml:space="preserve">муниципальной </w:t>
      </w:r>
      <w:r w:rsidRPr="00531854">
        <w:rPr>
          <w:sz w:val="28"/>
          <w:szCs w:val="28"/>
          <w:lang w:eastAsia="ru-RU"/>
        </w:rPr>
        <w:t xml:space="preserve"> программы Октябрьского района</w:t>
      </w:r>
      <w:r w:rsidR="00C01F0B">
        <w:rPr>
          <w:sz w:val="28"/>
          <w:szCs w:val="28"/>
          <w:lang w:eastAsia="ru-RU"/>
        </w:rPr>
        <w:t xml:space="preserve"> </w:t>
      </w:r>
      <w:r w:rsidRPr="00531854">
        <w:rPr>
          <w:sz w:val="28"/>
          <w:szCs w:val="28"/>
          <w:lang w:eastAsia="ru-RU"/>
        </w:rPr>
        <w:t>«</w:t>
      </w:r>
      <w:r>
        <w:rPr>
          <w:sz w:val="28"/>
          <w:szCs w:val="28"/>
          <w:lang w:eastAsia="ru-RU"/>
        </w:rPr>
        <w:t>Развитие физической культуры и спорта</w:t>
      </w:r>
      <w:r w:rsidRPr="00531854">
        <w:rPr>
          <w:sz w:val="28"/>
          <w:szCs w:val="28"/>
          <w:lang w:eastAsia="ru-RU"/>
        </w:rPr>
        <w:t>»</w:t>
      </w:r>
      <w:r>
        <w:rPr>
          <w:sz w:val="28"/>
          <w:szCs w:val="28"/>
          <w:lang w:eastAsia="ru-RU"/>
        </w:rPr>
        <w:t xml:space="preserve"> на 20</w:t>
      </w:r>
      <w:r w:rsidR="00EA4964">
        <w:rPr>
          <w:sz w:val="28"/>
          <w:szCs w:val="28"/>
          <w:lang w:eastAsia="ru-RU"/>
        </w:rPr>
        <w:t>20</w:t>
      </w:r>
      <w:r>
        <w:rPr>
          <w:sz w:val="28"/>
          <w:szCs w:val="28"/>
          <w:lang w:eastAsia="ru-RU"/>
        </w:rPr>
        <w:t xml:space="preserve"> год согласно приложению.</w:t>
      </w:r>
    </w:p>
    <w:p w:rsidR="00A96153" w:rsidRDefault="00B25F09" w:rsidP="006620CA">
      <w:pPr>
        <w:ind w:firstLine="567"/>
        <w:jc w:val="both"/>
        <w:rPr>
          <w:kern w:val="2"/>
          <w:sz w:val="28"/>
          <w:szCs w:val="28"/>
          <w:lang w:eastAsia="en-US"/>
        </w:rPr>
      </w:pPr>
      <w:r>
        <w:rPr>
          <w:sz w:val="28"/>
          <w:szCs w:val="28"/>
        </w:rPr>
        <w:t>2</w:t>
      </w:r>
      <w:r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B25F09" w:rsidRDefault="00B25F09" w:rsidP="000165F5">
      <w:pPr>
        <w:ind w:firstLine="567"/>
        <w:jc w:val="both"/>
        <w:rPr>
          <w:kern w:val="2"/>
          <w:sz w:val="28"/>
          <w:szCs w:val="28"/>
          <w:lang w:eastAsia="en-US"/>
        </w:rPr>
      </w:pPr>
      <w:r>
        <w:rPr>
          <w:kern w:val="2"/>
          <w:sz w:val="28"/>
          <w:szCs w:val="28"/>
          <w:lang w:eastAsia="en-US"/>
        </w:rPr>
        <w:t xml:space="preserve">3. </w:t>
      </w:r>
      <w:proofErr w:type="gramStart"/>
      <w:r>
        <w:rPr>
          <w:kern w:val="2"/>
          <w:sz w:val="28"/>
          <w:szCs w:val="28"/>
          <w:lang w:eastAsia="en-US"/>
        </w:rPr>
        <w:t>Контроль за</w:t>
      </w:r>
      <w:proofErr w:type="gramEnd"/>
      <w:r>
        <w:rPr>
          <w:kern w:val="2"/>
          <w:sz w:val="28"/>
          <w:szCs w:val="28"/>
          <w:lang w:eastAsia="en-US"/>
        </w:rPr>
        <w:t xml:space="preserve"> ис</w:t>
      </w:r>
      <w:r w:rsidRPr="00993C6F">
        <w:rPr>
          <w:kern w:val="2"/>
          <w:sz w:val="28"/>
          <w:szCs w:val="28"/>
          <w:lang w:eastAsia="en-US"/>
        </w:rPr>
        <w:t xml:space="preserve">полнением настоящего постановления  возложить на </w:t>
      </w:r>
      <w:r>
        <w:rPr>
          <w:kern w:val="2"/>
          <w:sz w:val="28"/>
          <w:szCs w:val="28"/>
          <w:lang w:eastAsia="en-US"/>
        </w:rPr>
        <w:t xml:space="preserve">заместителя главы Администрации Октябрьского района </w:t>
      </w:r>
      <w:proofErr w:type="spellStart"/>
      <w:r w:rsidR="0097190C">
        <w:rPr>
          <w:kern w:val="2"/>
          <w:sz w:val="28"/>
          <w:szCs w:val="28"/>
          <w:lang w:eastAsia="en-US"/>
        </w:rPr>
        <w:t>Уманцеву</w:t>
      </w:r>
      <w:proofErr w:type="spellEnd"/>
      <w:r w:rsidR="0097190C">
        <w:rPr>
          <w:kern w:val="2"/>
          <w:sz w:val="28"/>
          <w:szCs w:val="28"/>
          <w:lang w:eastAsia="en-US"/>
        </w:rPr>
        <w:t xml:space="preserve"> С.А.</w:t>
      </w:r>
    </w:p>
    <w:p w:rsidR="00B25F09" w:rsidRPr="00993C6F" w:rsidRDefault="00B25F09" w:rsidP="000165F5">
      <w:pPr>
        <w:jc w:val="both"/>
        <w:rPr>
          <w:kern w:val="2"/>
          <w:sz w:val="28"/>
          <w:szCs w:val="28"/>
          <w:lang w:eastAsia="en-US"/>
        </w:rPr>
      </w:pPr>
    </w:p>
    <w:p w:rsidR="00B25F09" w:rsidRDefault="00B25F09" w:rsidP="00993C6F">
      <w:pPr>
        <w:jc w:val="both"/>
        <w:rPr>
          <w:sz w:val="28"/>
          <w:szCs w:val="28"/>
        </w:rPr>
      </w:pPr>
      <w:r w:rsidRPr="004B7938">
        <w:rPr>
          <w:sz w:val="28"/>
          <w:szCs w:val="28"/>
        </w:rPr>
        <w:t>Глава</w:t>
      </w:r>
      <w:r>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A96153">
        <w:rPr>
          <w:sz w:val="28"/>
          <w:szCs w:val="28"/>
        </w:rPr>
        <w:t xml:space="preserve">         </w:t>
      </w:r>
      <w:r>
        <w:rPr>
          <w:sz w:val="28"/>
          <w:szCs w:val="28"/>
        </w:rPr>
        <w:t xml:space="preserve">          Л.В. </w:t>
      </w:r>
      <w:proofErr w:type="spellStart"/>
      <w:r>
        <w:rPr>
          <w:sz w:val="28"/>
          <w:szCs w:val="28"/>
        </w:rPr>
        <w:t>Овчиева</w:t>
      </w:r>
      <w:proofErr w:type="spellEnd"/>
    </w:p>
    <w:p w:rsidR="0023205A" w:rsidRDefault="0023205A"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6620CA">
          <w:headerReference w:type="default" r:id="rId10"/>
          <w:pgSz w:w="11906" w:h="16838"/>
          <w:pgMar w:top="1134" w:right="567" w:bottom="851"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8E3534"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 xml:space="preserve">от </w:t>
      </w:r>
      <w:r w:rsidR="00732495">
        <w:rPr>
          <w:rFonts w:eastAsia="Calibri"/>
          <w:sz w:val="24"/>
          <w:szCs w:val="24"/>
          <w:lang w:eastAsia="en-US"/>
        </w:rPr>
        <w:t>31</w:t>
      </w:r>
      <w:r>
        <w:rPr>
          <w:rFonts w:eastAsia="Calibri"/>
          <w:sz w:val="24"/>
          <w:szCs w:val="24"/>
          <w:lang w:eastAsia="en-US"/>
        </w:rPr>
        <w:t>.</w:t>
      </w:r>
      <w:r w:rsidR="00732495">
        <w:rPr>
          <w:rFonts w:eastAsia="Calibri"/>
          <w:sz w:val="24"/>
          <w:szCs w:val="24"/>
          <w:lang w:eastAsia="en-US"/>
        </w:rPr>
        <w:t>12</w:t>
      </w:r>
      <w:r>
        <w:rPr>
          <w:rFonts w:eastAsia="Calibri"/>
          <w:sz w:val="24"/>
          <w:szCs w:val="24"/>
          <w:lang w:eastAsia="en-US"/>
        </w:rPr>
        <w:t>.20</w:t>
      </w:r>
      <w:r w:rsidR="00732495">
        <w:rPr>
          <w:rFonts w:eastAsia="Calibri"/>
          <w:sz w:val="24"/>
          <w:szCs w:val="24"/>
          <w:lang w:eastAsia="en-US"/>
        </w:rPr>
        <w:t>19</w:t>
      </w:r>
      <w:r>
        <w:rPr>
          <w:rFonts w:eastAsia="Calibri"/>
          <w:sz w:val="24"/>
          <w:szCs w:val="24"/>
          <w:lang w:eastAsia="en-US"/>
        </w:rPr>
        <w:t xml:space="preserve">   № </w:t>
      </w:r>
      <w:r w:rsidR="00732495">
        <w:rPr>
          <w:rFonts w:eastAsia="Calibri"/>
          <w:sz w:val="24"/>
          <w:szCs w:val="24"/>
          <w:lang w:eastAsia="en-US"/>
        </w:rPr>
        <w:t>1667</w:t>
      </w:r>
      <w:bookmarkStart w:id="0" w:name="_GoBack"/>
      <w:bookmarkEnd w:id="0"/>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CE489A">
        <w:rPr>
          <w:rFonts w:eastAsia="Calibri"/>
          <w:sz w:val="24"/>
          <w:szCs w:val="24"/>
          <w:lang w:eastAsia="en-US"/>
        </w:rPr>
        <w:t xml:space="preserve"> </w:t>
      </w:r>
      <w:r w:rsidR="001A6C5D">
        <w:rPr>
          <w:rFonts w:eastAsia="Calibri"/>
          <w:sz w:val="24"/>
          <w:szCs w:val="24"/>
          <w:lang w:eastAsia="en-US"/>
        </w:rPr>
        <w:t>физической</w:t>
      </w:r>
      <w:r w:rsidR="00CE489A">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 </w:t>
            </w:r>
            <w:proofErr w:type="gramStart"/>
            <w:r w:rsidRPr="00236F8F">
              <w:rPr>
                <w:sz w:val="24"/>
                <w:szCs w:val="24"/>
                <w:lang w:eastAsia="ru-RU"/>
              </w:rPr>
              <w:t>п</w:t>
            </w:r>
            <w:proofErr w:type="gramEnd"/>
            <w:r w:rsidRPr="00236F8F">
              <w:rPr>
                <w:sz w:val="24"/>
                <w:szCs w:val="24"/>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proofErr w:type="spellStart"/>
            <w:proofErr w:type="gramStart"/>
            <w:r w:rsidRPr="00236F8F">
              <w:rPr>
                <w:sz w:val="24"/>
                <w:szCs w:val="24"/>
                <w:lang w:eastAsia="ru-RU"/>
              </w:rPr>
              <w:t>внебюд-жетные</w:t>
            </w:r>
            <w:proofErr w:type="spellEnd"/>
            <w:proofErr w:type="gramEnd"/>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строительству и </w:t>
            </w:r>
            <w:r>
              <w:rPr>
                <w:sz w:val="24"/>
                <w:szCs w:val="24"/>
                <w:lang w:eastAsia="ru-RU"/>
              </w:rPr>
              <w:lastRenderedPageBreak/>
              <w:t>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685555">
            <w:pPr>
              <w:widowControl w:val="0"/>
              <w:autoSpaceDE w:val="0"/>
              <w:autoSpaceDN w:val="0"/>
              <w:adjustRightInd w:val="0"/>
              <w:jc w:val="center"/>
              <w:rPr>
                <w:sz w:val="24"/>
                <w:szCs w:val="24"/>
                <w:lang w:eastAsia="ru-RU"/>
              </w:rPr>
            </w:pPr>
          </w:p>
        </w:tc>
        <w:tc>
          <w:tcPr>
            <w:tcW w:w="1134" w:type="dxa"/>
          </w:tcPr>
          <w:p w:rsidR="008357B8" w:rsidRPr="00236F8F" w:rsidRDefault="008357B8" w:rsidP="00685555">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2</w:t>
            </w:r>
            <w:r w:rsidRPr="0048037B">
              <w:rPr>
                <w:sz w:val="24"/>
                <w:szCs w:val="24"/>
                <w:lang w:eastAsia="ru-RU"/>
              </w:rPr>
              <w:t xml:space="preserve"> Строительство и реконструкция спортивных объектов Октябрьского района</w:t>
            </w:r>
          </w:p>
        </w:tc>
        <w:tc>
          <w:tcPr>
            <w:tcW w:w="2268" w:type="dxa"/>
          </w:tcPr>
          <w:p w:rsidR="008357B8" w:rsidRPr="00236F8F" w:rsidRDefault="008035D9" w:rsidP="001A6C5D">
            <w:pPr>
              <w:widowControl w:val="0"/>
              <w:autoSpaceDE w:val="0"/>
              <w:autoSpaceDN w:val="0"/>
              <w:adjustRightInd w:val="0"/>
              <w:jc w:val="both"/>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 xml:space="preserve">Реализация единой </w:t>
            </w:r>
            <w:r w:rsidR="00B3013A" w:rsidRPr="00D90B36">
              <w:rPr>
                <w:sz w:val="22"/>
                <w:szCs w:val="22"/>
                <w:lang w:eastAsia="en-US"/>
              </w:rPr>
              <w:lastRenderedPageBreak/>
              <w:t xml:space="preserve">программы спортивно-массовых и физкультурно-оздоровительных мероприятий (проведение и участие в спортивных мероприятиях, </w:t>
            </w:r>
            <w:proofErr w:type="gramStart"/>
            <w:r w:rsidR="00B3013A" w:rsidRPr="00D90B36">
              <w:rPr>
                <w:sz w:val="22"/>
                <w:szCs w:val="22"/>
                <w:lang w:eastAsia="en-US"/>
              </w:rPr>
              <w:t>согласно вызовов</w:t>
            </w:r>
            <w:proofErr w:type="gramEnd"/>
            <w:r w:rsidR="00B3013A" w:rsidRPr="00D90B36">
              <w:rPr>
                <w:sz w:val="22"/>
                <w:szCs w:val="22"/>
                <w:lang w:eastAsia="en-US"/>
              </w:rPr>
              <w:t xml:space="preserve">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lastRenderedPageBreak/>
              <w:t>занимающихся</w:t>
            </w:r>
            <w:proofErr w:type="gramEnd"/>
            <w:r w:rsidRPr="00D90B36">
              <w:rPr>
                <w:kern w:val="2"/>
                <w:sz w:val="24"/>
                <w:szCs w:val="24"/>
                <w:lang w:eastAsia="en-US"/>
              </w:rPr>
              <w:t xml:space="preserve">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lastRenderedPageBreak/>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 xml:space="preserve">Физическая реабилитация и социальная адаптация лиц с ограниченными возможностями </w:t>
            </w:r>
            <w:r w:rsidRPr="00D90B36">
              <w:rPr>
                <w:sz w:val="24"/>
                <w:szCs w:val="24"/>
                <w:lang w:eastAsia="en-US"/>
              </w:rPr>
              <w:lastRenderedPageBreak/>
              <w:t>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w:t>
            </w:r>
            <w:r>
              <w:rPr>
                <w:kern w:val="2"/>
                <w:sz w:val="24"/>
                <w:szCs w:val="24"/>
                <w:lang w:eastAsia="en-US"/>
              </w:rPr>
              <w:lastRenderedPageBreak/>
              <w:t xml:space="preserve">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Pr>
                <w:kern w:val="2"/>
                <w:sz w:val="24"/>
                <w:szCs w:val="24"/>
                <w:lang w:eastAsia="en-US"/>
              </w:rPr>
              <w:t>42,9%</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lastRenderedPageBreak/>
              <w:t xml:space="preserve">Начальник </w:t>
            </w:r>
            <w:r w:rsidRPr="001A6C5D">
              <w:rPr>
                <w:sz w:val="24"/>
                <w:szCs w:val="24"/>
                <w:lang w:eastAsia="ru-RU"/>
              </w:rPr>
              <w:t xml:space="preserve">отдела культуры, физической культуры спорта и </w:t>
            </w:r>
            <w:r w:rsidRPr="001A6C5D">
              <w:rPr>
                <w:sz w:val="24"/>
                <w:szCs w:val="24"/>
                <w:lang w:eastAsia="ru-RU"/>
              </w:rPr>
              <w:lastRenderedPageBreak/>
              <w:t>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lastRenderedPageBreak/>
              <w:t xml:space="preserve">привлечение наибольшего числа жителей Октябрьского района </w:t>
            </w:r>
            <w:r>
              <w:rPr>
                <w:sz w:val="24"/>
                <w:szCs w:val="24"/>
                <w:lang w:eastAsia="ru-RU"/>
              </w:rPr>
              <w:lastRenderedPageBreak/>
              <w:t>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lastRenderedPageBreak/>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 xml:space="preserve">         У</w:t>
      </w:r>
      <w:r w:rsidRPr="005C729B">
        <w:rPr>
          <w:sz w:val="28"/>
          <w:szCs w:val="28"/>
        </w:rPr>
        <w:t>прав</w:t>
      </w:r>
      <w:r>
        <w:rPr>
          <w:sz w:val="28"/>
          <w:szCs w:val="28"/>
        </w:rPr>
        <w:t>ляющ</w:t>
      </w:r>
      <w:r w:rsidR="0006395B">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Н.Н.Савченко</w:t>
      </w:r>
      <w:proofErr w:type="spellEnd"/>
      <w:r w:rsidR="00410FB8">
        <w:rPr>
          <w:sz w:val="28"/>
          <w:szCs w:val="28"/>
        </w:rPr>
        <w:t xml:space="preserve"> </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0B" w:rsidRDefault="001B240B" w:rsidP="00F95016">
      <w:r>
        <w:separator/>
      </w:r>
    </w:p>
  </w:endnote>
  <w:endnote w:type="continuationSeparator" w:id="0">
    <w:p w:rsidR="001B240B" w:rsidRDefault="001B240B"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0B" w:rsidRDefault="001B240B" w:rsidP="00F95016">
      <w:r>
        <w:separator/>
      </w:r>
    </w:p>
  </w:footnote>
  <w:footnote w:type="continuationSeparator" w:id="0">
    <w:p w:rsidR="001B240B" w:rsidRDefault="001B240B"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F95016">
        <w:pPr>
          <w:pStyle w:val="ae"/>
          <w:jc w:val="center"/>
        </w:pPr>
        <w:r>
          <w:fldChar w:fldCharType="begin"/>
        </w:r>
        <w:r>
          <w:instrText>PAGE   \* MERGEFORMAT</w:instrText>
        </w:r>
        <w:r>
          <w:fldChar w:fldCharType="separate"/>
        </w:r>
        <w:r w:rsidR="00732495">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4"/>
  </w:num>
  <w:num w:numId="7">
    <w:abstractNumId w:val="0"/>
  </w:num>
  <w:num w:numId="8">
    <w:abstractNumId w:val="2"/>
  </w:num>
  <w:num w:numId="9">
    <w:abstractNumId w:val="3"/>
  </w:num>
  <w:num w:numId="10">
    <w:abstractNumId w:val="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2"/>
  </w:num>
  <w:num w:numId="22">
    <w:abstractNumId w:val="11"/>
  </w:num>
  <w:num w:numId="23">
    <w:abstractNumId w:val="7"/>
  </w:num>
  <w:num w:numId="24">
    <w:abstractNumId w:val="13"/>
  </w:num>
  <w:num w:numId="25">
    <w:abstractNumId w:val="12"/>
  </w:num>
  <w:num w:numId="26">
    <w:abstractNumId w:val="1"/>
    <w:lvlOverride w:ilvl="0">
      <w:lvl w:ilvl="0">
        <w:start w:val="1"/>
        <w:numFmt w:val="bullet"/>
        <w:lvlText w:val="-"/>
        <w:legacy w:legacy="1" w:legacySpace="0" w:legacyIndent="360"/>
        <w:lvlJc w:val="left"/>
        <w:pPr>
          <w:ind w:left="360" w:hanging="360"/>
        </w:pPr>
      </w:lvl>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51D09"/>
    <w:rsid w:val="0006395B"/>
    <w:rsid w:val="000706D4"/>
    <w:rsid w:val="00075412"/>
    <w:rsid w:val="00077FF9"/>
    <w:rsid w:val="000871F5"/>
    <w:rsid w:val="000D5BE3"/>
    <w:rsid w:val="000F244F"/>
    <w:rsid w:val="001006AB"/>
    <w:rsid w:val="00112010"/>
    <w:rsid w:val="0011407E"/>
    <w:rsid w:val="00142CBA"/>
    <w:rsid w:val="00155613"/>
    <w:rsid w:val="00162BFC"/>
    <w:rsid w:val="001712EC"/>
    <w:rsid w:val="00175C9B"/>
    <w:rsid w:val="0018304F"/>
    <w:rsid w:val="001A6C5D"/>
    <w:rsid w:val="001B240B"/>
    <w:rsid w:val="001D7DA9"/>
    <w:rsid w:val="0023205A"/>
    <w:rsid w:val="00236F8F"/>
    <w:rsid w:val="002408D5"/>
    <w:rsid w:val="002704D0"/>
    <w:rsid w:val="002C5D3B"/>
    <w:rsid w:val="002E447C"/>
    <w:rsid w:val="00304DA1"/>
    <w:rsid w:val="00320596"/>
    <w:rsid w:val="00327F70"/>
    <w:rsid w:val="003301ED"/>
    <w:rsid w:val="00350F51"/>
    <w:rsid w:val="00377AF6"/>
    <w:rsid w:val="00384341"/>
    <w:rsid w:val="003A188A"/>
    <w:rsid w:val="003A56E2"/>
    <w:rsid w:val="003D4EBA"/>
    <w:rsid w:val="003F012A"/>
    <w:rsid w:val="00410FB8"/>
    <w:rsid w:val="004134FD"/>
    <w:rsid w:val="00417931"/>
    <w:rsid w:val="004258E3"/>
    <w:rsid w:val="0043633F"/>
    <w:rsid w:val="00447C61"/>
    <w:rsid w:val="00464238"/>
    <w:rsid w:val="004678C6"/>
    <w:rsid w:val="00470BAE"/>
    <w:rsid w:val="00476A79"/>
    <w:rsid w:val="0048037B"/>
    <w:rsid w:val="004978CA"/>
    <w:rsid w:val="004A5CDE"/>
    <w:rsid w:val="004B7938"/>
    <w:rsid w:val="004F13E9"/>
    <w:rsid w:val="00531854"/>
    <w:rsid w:val="0056293A"/>
    <w:rsid w:val="005711CD"/>
    <w:rsid w:val="00585DBE"/>
    <w:rsid w:val="00594259"/>
    <w:rsid w:val="005A532B"/>
    <w:rsid w:val="005B0ABF"/>
    <w:rsid w:val="005B11B0"/>
    <w:rsid w:val="005C729B"/>
    <w:rsid w:val="00607EBD"/>
    <w:rsid w:val="00611CF1"/>
    <w:rsid w:val="006620CA"/>
    <w:rsid w:val="00694CC5"/>
    <w:rsid w:val="006D121C"/>
    <w:rsid w:val="006E001C"/>
    <w:rsid w:val="006E39E7"/>
    <w:rsid w:val="0072240B"/>
    <w:rsid w:val="00732495"/>
    <w:rsid w:val="00734682"/>
    <w:rsid w:val="00734D8A"/>
    <w:rsid w:val="007627D0"/>
    <w:rsid w:val="00772F99"/>
    <w:rsid w:val="007A1364"/>
    <w:rsid w:val="007A6C9F"/>
    <w:rsid w:val="007B374A"/>
    <w:rsid w:val="007E1B5C"/>
    <w:rsid w:val="007F47AC"/>
    <w:rsid w:val="00800F8A"/>
    <w:rsid w:val="00803169"/>
    <w:rsid w:val="008035D9"/>
    <w:rsid w:val="00810F98"/>
    <w:rsid w:val="008200CC"/>
    <w:rsid w:val="0083196E"/>
    <w:rsid w:val="008357B8"/>
    <w:rsid w:val="00851B26"/>
    <w:rsid w:val="00851F31"/>
    <w:rsid w:val="0087575A"/>
    <w:rsid w:val="008B7173"/>
    <w:rsid w:val="008C105C"/>
    <w:rsid w:val="008E3534"/>
    <w:rsid w:val="00923DE2"/>
    <w:rsid w:val="00961E06"/>
    <w:rsid w:val="009704A8"/>
    <w:rsid w:val="0097190C"/>
    <w:rsid w:val="00987408"/>
    <w:rsid w:val="00993C6F"/>
    <w:rsid w:val="009D5186"/>
    <w:rsid w:val="009E29A4"/>
    <w:rsid w:val="00A347EE"/>
    <w:rsid w:val="00A36E74"/>
    <w:rsid w:val="00A377C5"/>
    <w:rsid w:val="00A5777D"/>
    <w:rsid w:val="00A96153"/>
    <w:rsid w:val="00AA3714"/>
    <w:rsid w:val="00AB6A7A"/>
    <w:rsid w:val="00AB7637"/>
    <w:rsid w:val="00AD3FCA"/>
    <w:rsid w:val="00B10B01"/>
    <w:rsid w:val="00B25F09"/>
    <w:rsid w:val="00B3013A"/>
    <w:rsid w:val="00B41F4F"/>
    <w:rsid w:val="00B57ACB"/>
    <w:rsid w:val="00B86418"/>
    <w:rsid w:val="00B94E33"/>
    <w:rsid w:val="00BC6D0D"/>
    <w:rsid w:val="00BD2DFF"/>
    <w:rsid w:val="00BF2B13"/>
    <w:rsid w:val="00C01F0B"/>
    <w:rsid w:val="00C17BE1"/>
    <w:rsid w:val="00C638B3"/>
    <w:rsid w:val="00C71138"/>
    <w:rsid w:val="00CA7EE7"/>
    <w:rsid w:val="00CC3DE3"/>
    <w:rsid w:val="00CC73C3"/>
    <w:rsid w:val="00CE337A"/>
    <w:rsid w:val="00CE489A"/>
    <w:rsid w:val="00CF0269"/>
    <w:rsid w:val="00D016EC"/>
    <w:rsid w:val="00D128D1"/>
    <w:rsid w:val="00D23ED7"/>
    <w:rsid w:val="00D23F5A"/>
    <w:rsid w:val="00D62804"/>
    <w:rsid w:val="00D772DF"/>
    <w:rsid w:val="00D90B36"/>
    <w:rsid w:val="00D92513"/>
    <w:rsid w:val="00DC652D"/>
    <w:rsid w:val="00DE2653"/>
    <w:rsid w:val="00E117FC"/>
    <w:rsid w:val="00E11D5C"/>
    <w:rsid w:val="00E230D4"/>
    <w:rsid w:val="00E6468F"/>
    <w:rsid w:val="00E772B8"/>
    <w:rsid w:val="00E82042"/>
    <w:rsid w:val="00E8579F"/>
    <w:rsid w:val="00E90418"/>
    <w:rsid w:val="00EA4964"/>
    <w:rsid w:val="00EC406D"/>
    <w:rsid w:val="00F05914"/>
    <w:rsid w:val="00F067CF"/>
    <w:rsid w:val="00F20E40"/>
    <w:rsid w:val="00F33B74"/>
    <w:rsid w:val="00F461F3"/>
    <w:rsid w:val="00F57518"/>
    <w:rsid w:val="00F95016"/>
    <w:rsid w:val="00FA59AF"/>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015D-0EC8-46B9-9B62-D7D91C3A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2015-12-15T07:02:00Z</cp:lastPrinted>
  <dcterms:created xsi:type="dcterms:W3CDTF">2020-07-29T07:41:00Z</dcterms:created>
  <dcterms:modified xsi:type="dcterms:W3CDTF">2020-07-31T07:34:00Z</dcterms:modified>
</cp:coreProperties>
</file>