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9C" w:rsidRPr="009F46EC" w:rsidRDefault="00112F9C" w:rsidP="00C5048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112F9C" w:rsidRPr="00F42DAE" w:rsidRDefault="00112F9C" w:rsidP="00112F9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F42DAE">
        <w:rPr>
          <w:bCs/>
          <w:sz w:val="24"/>
          <w:szCs w:val="24"/>
        </w:rPr>
        <w:t>ИНФОРМАЦИЯ</w:t>
      </w:r>
    </w:p>
    <w:p w:rsidR="00112F9C" w:rsidRDefault="00112F9C" w:rsidP="00112F9C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F42DAE">
        <w:rPr>
          <w:bCs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</w:t>
      </w:r>
      <w:r>
        <w:rPr>
          <w:bCs/>
          <w:sz w:val="24"/>
          <w:szCs w:val="24"/>
        </w:rPr>
        <w:t xml:space="preserve">муниципальных </w:t>
      </w:r>
      <w:r w:rsidRPr="00F42DAE">
        <w:rPr>
          <w:bCs/>
          <w:sz w:val="24"/>
          <w:szCs w:val="24"/>
        </w:rPr>
        <w:t xml:space="preserve">бюджетных и автономных учреждений </w:t>
      </w:r>
      <w:r>
        <w:rPr>
          <w:bCs/>
          <w:sz w:val="24"/>
          <w:szCs w:val="24"/>
        </w:rPr>
        <w:t xml:space="preserve">Октябрьского района </w:t>
      </w:r>
      <w:r w:rsidRPr="00F42DAE">
        <w:rPr>
          <w:bCs/>
          <w:iCs/>
          <w:sz w:val="24"/>
          <w:szCs w:val="24"/>
        </w:rPr>
        <w:t>в отчетном году</w:t>
      </w:r>
    </w:p>
    <w:p w:rsidR="00112F9C" w:rsidRPr="00F42DAE" w:rsidRDefault="00112F9C" w:rsidP="00112F9C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</w:p>
    <w:p w:rsidR="00112F9C" w:rsidRPr="00F42DAE" w:rsidRDefault="00112F9C" w:rsidP="00112F9C">
      <w:pPr>
        <w:spacing w:line="276" w:lineRule="auto"/>
        <w:jc w:val="right"/>
        <w:rPr>
          <w:rFonts w:ascii="Calibri" w:eastAsia="Calibri" w:hAnsi="Calibri"/>
          <w:vanish/>
          <w:sz w:val="22"/>
          <w:szCs w:val="22"/>
          <w:lang w:eastAsia="en-US"/>
        </w:rPr>
      </w:pPr>
      <w:r w:rsidRPr="00F42DAE">
        <w:rPr>
          <w:rFonts w:eastAsia="Calibri"/>
          <w:sz w:val="24"/>
          <w:szCs w:val="24"/>
          <w:lang w:eastAsia="en-US"/>
        </w:rPr>
        <w:t>тыс. 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3"/>
        <w:gridCol w:w="992"/>
        <w:gridCol w:w="1134"/>
        <w:gridCol w:w="1276"/>
        <w:gridCol w:w="1276"/>
        <w:gridCol w:w="992"/>
        <w:gridCol w:w="992"/>
        <w:gridCol w:w="992"/>
        <w:gridCol w:w="993"/>
        <w:gridCol w:w="992"/>
        <w:gridCol w:w="1134"/>
        <w:gridCol w:w="1134"/>
      </w:tblGrid>
      <w:tr w:rsidR="00112F9C" w:rsidRPr="00F42DAE" w:rsidTr="00E00A28">
        <w:trPr>
          <w:trHeight w:val="1035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 xml:space="preserve">Наиме-нование </w:t>
            </w:r>
            <w:r>
              <w:rPr>
                <w:bCs/>
                <w:sz w:val="24"/>
                <w:szCs w:val="24"/>
              </w:rPr>
              <w:t>муниципального</w:t>
            </w:r>
            <w:r w:rsidRPr="00F42DAE">
              <w:rPr>
                <w:bCs/>
                <w:sz w:val="24"/>
                <w:szCs w:val="24"/>
              </w:rPr>
              <w:t xml:space="preserve"> учреж-дения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Остаток средств на 01.01.</w:t>
            </w:r>
            <w:r>
              <w:rPr>
                <w:bCs/>
                <w:sz w:val="24"/>
                <w:szCs w:val="24"/>
              </w:rPr>
              <w:t>20</w:t>
            </w:r>
            <w:r w:rsidRPr="00F42DAE">
              <w:rPr>
                <w:bCs/>
                <w:sz w:val="24"/>
                <w:szCs w:val="24"/>
              </w:rPr>
              <w:t>&lt;1&gt;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 xml:space="preserve">Средства, направленные на реализацию </w:t>
            </w:r>
            <w:r>
              <w:rPr>
                <w:bCs/>
                <w:sz w:val="24"/>
                <w:szCs w:val="24"/>
              </w:rPr>
              <w:t>муниципальной</w:t>
            </w:r>
            <w:r w:rsidRPr="00F42DAE">
              <w:rPr>
                <w:bCs/>
                <w:sz w:val="24"/>
                <w:szCs w:val="24"/>
              </w:rPr>
              <w:t xml:space="preserve">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Остаток на 01.01.21</w:t>
            </w:r>
            <w:r w:rsidRPr="00F42DAE">
              <w:rPr>
                <w:bCs/>
                <w:sz w:val="24"/>
                <w:szCs w:val="24"/>
              </w:rPr>
              <w:t>&lt;2&gt;</w:t>
            </w:r>
          </w:p>
        </w:tc>
      </w:tr>
      <w:tr w:rsidR="00112F9C" w:rsidRPr="00F42DAE" w:rsidTr="00E00A28">
        <w:trPr>
          <w:trHeight w:val="375"/>
        </w:trPr>
        <w:tc>
          <w:tcPr>
            <w:tcW w:w="1418" w:type="dxa"/>
            <w:vMerge/>
            <w:vAlign w:val="center"/>
            <w:hideMark/>
          </w:tcPr>
          <w:p w:rsidR="00112F9C" w:rsidRPr="00F42DAE" w:rsidRDefault="00112F9C" w:rsidP="00E00A2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2F9C" w:rsidRPr="00F42DAE" w:rsidRDefault="00112F9C" w:rsidP="00E00A28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  <w:vAlign w:val="center"/>
            <w:hideMark/>
          </w:tcPr>
          <w:p w:rsidR="00112F9C" w:rsidRPr="00F42DAE" w:rsidRDefault="00112F9C" w:rsidP="00E00A28">
            <w:pPr>
              <w:rPr>
                <w:bCs/>
                <w:sz w:val="24"/>
                <w:szCs w:val="24"/>
              </w:rPr>
            </w:pPr>
          </w:p>
        </w:tc>
      </w:tr>
      <w:tr w:rsidR="00112F9C" w:rsidRPr="00F42DAE" w:rsidTr="00E00A28">
        <w:trPr>
          <w:trHeight w:val="1260"/>
        </w:trPr>
        <w:tc>
          <w:tcPr>
            <w:tcW w:w="1418" w:type="dxa"/>
            <w:vMerge/>
            <w:vAlign w:val="center"/>
            <w:hideMark/>
          </w:tcPr>
          <w:p w:rsidR="00112F9C" w:rsidRPr="00F42DAE" w:rsidRDefault="00112F9C" w:rsidP="00E00A2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2F9C" w:rsidRPr="00F42DAE" w:rsidRDefault="00112F9C" w:rsidP="00E00A28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12F9C" w:rsidRPr="00F42DAE" w:rsidRDefault="00112F9C" w:rsidP="00E00A28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иные доходы</w:t>
            </w:r>
          </w:p>
        </w:tc>
        <w:tc>
          <w:tcPr>
            <w:tcW w:w="992" w:type="dxa"/>
            <w:vMerge/>
            <w:vAlign w:val="center"/>
            <w:hideMark/>
          </w:tcPr>
          <w:p w:rsidR="00112F9C" w:rsidRPr="00F42DAE" w:rsidRDefault="00112F9C" w:rsidP="00E00A28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  <w:vAlign w:val="center"/>
            <w:hideMark/>
          </w:tcPr>
          <w:p w:rsidR="00112F9C" w:rsidRPr="00F42DAE" w:rsidRDefault="00112F9C" w:rsidP="00E00A28">
            <w:pPr>
              <w:rPr>
                <w:bCs/>
                <w:sz w:val="24"/>
                <w:szCs w:val="24"/>
              </w:rPr>
            </w:pPr>
          </w:p>
        </w:tc>
      </w:tr>
    </w:tbl>
    <w:p w:rsidR="00112F9C" w:rsidRPr="00F42DAE" w:rsidRDefault="00112F9C" w:rsidP="00112F9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4"/>
          <w:szCs w:val="4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3"/>
        <w:gridCol w:w="992"/>
        <w:gridCol w:w="1134"/>
        <w:gridCol w:w="1276"/>
        <w:gridCol w:w="1275"/>
        <w:gridCol w:w="993"/>
        <w:gridCol w:w="992"/>
        <w:gridCol w:w="992"/>
        <w:gridCol w:w="992"/>
        <w:gridCol w:w="993"/>
        <w:gridCol w:w="1134"/>
        <w:gridCol w:w="1134"/>
      </w:tblGrid>
      <w:tr w:rsidR="00112F9C" w:rsidRPr="00F42DAE" w:rsidTr="00E00A28">
        <w:trPr>
          <w:trHeight w:val="315"/>
          <w:tblHeader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F9C" w:rsidRPr="00F42DAE" w:rsidRDefault="00112F9C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14</w:t>
            </w:r>
          </w:p>
        </w:tc>
      </w:tr>
      <w:tr w:rsidR="00112F9C" w:rsidRPr="00F42DAE" w:rsidTr="00E00A28">
        <w:trPr>
          <w:trHeight w:val="437"/>
        </w:trPr>
        <w:tc>
          <w:tcPr>
            <w:tcW w:w="1418" w:type="dxa"/>
            <w:shd w:val="clear" w:color="auto" w:fill="auto"/>
            <w:vAlign w:val="center"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F9C" w:rsidRPr="000C4756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5138,9</w:t>
            </w:r>
          </w:p>
        </w:tc>
      </w:tr>
      <w:tr w:rsidR="00112F9C" w:rsidRPr="00F42DAE" w:rsidTr="00E00A28">
        <w:trPr>
          <w:trHeight w:val="571"/>
        </w:trPr>
        <w:tc>
          <w:tcPr>
            <w:tcW w:w="15452" w:type="dxa"/>
            <w:gridSpan w:val="14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 xml:space="preserve">I. </w:t>
            </w:r>
            <w:r>
              <w:rPr>
                <w:bCs/>
                <w:sz w:val="24"/>
                <w:szCs w:val="24"/>
              </w:rPr>
              <w:t>Муниципальные</w:t>
            </w:r>
            <w:r w:rsidRPr="00F42DAE">
              <w:rPr>
                <w:bCs/>
                <w:sz w:val="24"/>
                <w:szCs w:val="24"/>
              </w:rPr>
              <w:t xml:space="preserve"> бюджетные учреждения</w:t>
            </w:r>
          </w:p>
        </w:tc>
      </w:tr>
      <w:tr w:rsidR="00112F9C" w:rsidRPr="00F42DAE" w:rsidTr="00E00A28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2F9C" w:rsidRPr="00D812DF" w:rsidRDefault="00112F9C" w:rsidP="00E0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812DF">
              <w:rPr>
                <w:sz w:val="22"/>
                <w:szCs w:val="22"/>
              </w:rPr>
              <w:t>униципа</w:t>
            </w:r>
            <w:r>
              <w:rPr>
                <w:sz w:val="22"/>
                <w:szCs w:val="22"/>
              </w:rPr>
              <w:t>-</w:t>
            </w:r>
            <w:r w:rsidRPr="00D812DF">
              <w:rPr>
                <w:sz w:val="22"/>
                <w:szCs w:val="22"/>
              </w:rPr>
              <w:t>льное учреждение «Октябрь</w:t>
            </w:r>
            <w:r>
              <w:rPr>
                <w:sz w:val="22"/>
                <w:szCs w:val="22"/>
              </w:rPr>
              <w:t>-</w:t>
            </w:r>
            <w:r w:rsidRPr="00D812DF">
              <w:rPr>
                <w:sz w:val="22"/>
                <w:szCs w:val="22"/>
              </w:rPr>
              <w:t xml:space="preserve">ский районный Дворец культуры»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 w:rsidRPr="003A45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 w:rsidRPr="003A458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 w:rsidRPr="003A458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 w:rsidRPr="003A458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 w:rsidRPr="003A458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2071,9</w:t>
            </w:r>
          </w:p>
        </w:tc>
      </w:tr>
      <w:tr w:rsidR="00112F9C" w:rsidRPr="00F42DAE" w:rsidTr="00E00A28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2F9C" w:rsidRPr="00D812DF" w:rsidRDefault="00112F9C" w:rsidP="00E00A28">
            <w:pPr>
              <w:rPr>
                <w:sz w:val="22"/>
                <w:szCs w:val="22"/>
              </w:rPr>
            </w:pPr>
            <w:r w:rsidRPr="00D812DF">
              <w:rPr>
                <w:sz w:val="22"/>
                <w:szCs w:val="22"/>
              </w:rPr>
              <w:t>Муниципа</w:t>
            </w:r>
            <w:r>
              <w:rPr>
                <w:sz w:val="22"/>
                <w:szCs w:val="22"/>
              </w:rPr>
              <w:t>-</w:t>
            </w:r>
            <w:r w:rsidRPr="00D812DF">
              <w:rPr>
                <w:sz w:val="22"/>
                <w:szCs w:val="22"/>
              </w:rPr>
              <w:t>льное учреждение культуры Октябрьско</w:t>
            </w:r>
            <w:r>
              <w:rPr>
                <w:sz w:val="22"/>
                <w:szCs w:val="22"/>
              </w:rPr>
              <w:t>-</w:t>
            </w:r>
            <w:r w:rsidRPr="00D812DF">
              <w:rPr>
                <w:sz w:val="22"/>
                <w:szCs w:val="22"/>
              </w:rPr>
              <w:t>го района «Межпосе</w:t>
            </w:r>
            <w:r>
              <w:rPr>
                <w:sz w:val="22"/>
                <w:szCs w:val="22"/>
              </w:rPr>
              <w:t>-</w:t>
            </w:r>
            <w:r w:rsidRPr="00D812DF">
              <w:rPr>
                <w:sz w:val="22"/>
                <w:szCs w:val="22"/>
              </w:rPr>
              <w:lastRenderedPageBreak/>
              <w:t>ленческая центральная библиотека»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 w:rsidRPr="003A458A">
              <w:rPr>
                <w:sz w:val="22"/>
                <w:szCs w:val="22"/>
              </w:rPr>
              <w:lastRenderedPageBreak/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 w:rsidRPr="003A45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 w:rsidRPr="003A458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 w:rsidRPr="003A458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 w:rsidRPr="003A458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 w:rsidRPr="003A458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112F9C" w:rsidRPr="00F42DAE" w:rsidTr="00E00A28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2F9C" w:rsidRPr="00D812DF" w:rsidRDefault="00112F9C" w:rsidP="00E0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муниципа-льное бюджетное учреждение дополните-льного образования детская школа искусств р.п. Каменолом-ни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</w:tr>
      <w:tr w:rsidR="00112F9C" w:rsidRPr="00F42DAE" w:rsidTr="00E00A28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12F9C" w:rsidRPr="00D812DF" w:rsidRDefault="00112F9C" w:rsidP="00E00A28">
            <w:pPr>
              <w:rPr>
                <w:sz w:val="22"/>
                <w:szCs w:val="22"/>
              </w:rPr>
            </w:pPr>
            <w:r w:rsidRPr="000234B0">
              <w:rPr>
                <w:sz w:val="22"/>
                <w:szCs w:val="22"/>
              </w:rPr>
              <w:t xml:space="preserve">муниципа-льное бюджетное учреждение дополните-льного образования детская школа искусств п. </w:t>
            </w:r>
            <w:r>
              <w:rPr>
                <w:sz w:val="22"/>
                <w:szCs w:val="22"/>
              </w:rPr>
              <w:t>Персиановский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112F9C" w:rsidRPr="00F42DAE" w:rsidTr="00E00A28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</w:tcPr>
          <w:p w:rsidR="00112F9C" w:rsidRPr="00D812DF" w:rsidRDefault="00112F9C" w:rsidP="00E00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муниципа-льное учреждение культуры «краеведче-ский музей» Октябрьс-кого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2725,1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2927,6</w:t>
            </w:r>
          </w:p>
        </w:tc>
      </w:tr>
      <w:tr w:rsidR="00112F9C" w:rsidRPr="00F42DAE" w:rsidTr="00E00A28">
        <w:trPr>
          <w:trHeight w:val="242"/>
        </w:trPr>
        <w:tc>
          <w:tcPr>
            <w:tcW w:w="1418" w:type="dxa"/>
            <w:shd w:val="clear" w:color="auto" w:fill="auto"/>
            <w:vAlign w:val="center"/>
            <w:hideMark/>
          </w:tcPr>
          <w:p w:rsidR="00112F9C" w:rsidRPr="00F42DAE" w:rsidRDefault="00112F9C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Итого по бюджет-ным учреж-</w:t>
            </w:r>
            <w:r w:rsidRPr="00F42DAE">
              <w:rPr>
                <w:bCs/>
                <w:sz w:val="24"/>
                <w:szCs w:val="24"/>
              </w:rPr>
              <w:lastRenderedPageBreak/>
              <w:t>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421,6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0C4756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F9C" w:rsidRPr="003A458A" w:rsidRDefault="00112F9C" w:rsidP="00E00A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5138,9</w:t>
            </w:r>
          </w:p>
        </w:tc>
      </w:tr>
    </w:tbl>
    <w:p w:rsidR="00112F9C" w:rsidRPr="00F42DAE" w:rsidRDefault="00112F9C" w:rsidP="00112F9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112F9C" w:rsidRPr="00F42DAE" w:rsidRDefault="00112F9C" w:rsidP="00112F9C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  <w:r w:rsidRPr="00F42DAE">
        <w:rPr>
          <w:bCs/>
          <w:sz w:val="24"/>
          <w:szCs w:val="24"/>
        </w:rPr>
        <w:t xml:space="preserve">&lt;1&gt; </w:t>
      </w:r>
      <w:r w:rsidRPr="00F42DAE">
        <w:rPr>
          <w:sz w:val="24"/>
          <w:szCs w:val="24"/>
        </w:rPr>
        <w:t xml:space="preserve"> Остаток средств на начало отчетного года.</w:t>
      </w:r>
    </w:p>
    <w:p w:rsidR="00112F9C" w:rsidRPr="00F42DAE" w:rsidRDefault="00112F9C" w:rsidP="00112F9C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  <w:r w:rsidRPr="00F42DAE">
        <w:rPr>
          <w:bCs/>
          <w:sz w:val="24"/>
          <w:szCs w:val="24"/>
        </w:rPr>
        <w:t xml:space="preserve">&lt;2&gt; </w:t>
      </w:r>
      <w:r w:rsidRPr="00F42DAE">
        <w:rPr>
          <w:sz w:val="24"/>
          <w:szCs w:val="24"/>
        </w:rPr>
        <w:t xml:space="preserve"> Остаток средств на начало года, следующего за отчетным.</w:t>
      </w:r>
    </w:p>
    <w:p w:rsidR="000C68F4" w:rsidRDefault="000C68F4"/>
    <w:sectPr w:rsidR="000C68F4" w:rsidSect="00112F9C">
      <w:pgSz w:w="16838" w:h="11906" w:orient="landscape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9C"/>
    <w:rsid w:val="000C68F4"/>
    <w:rsid w:val="00112F9C"/>
    <w:rsid w:val="00C5048E"/>
    <w:rsid w:val="00F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dcterms:created xsi:type="dcterms:W3CDTF">2021-02-25T13:20:00Z</dcterms:created>
  <dcterms:modified xsi:type="dcterms:W3CDTF">2021-02-25T13:20:00Z</dcterms:modified>
</cp:coreProperties>
</file>