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C4" w:rsidRPr="008F08C4" w:rsidRDefault="008F08C4" w:rsidP="008F08C4">
      <w:pPr>
        <w:spacing w:line="276" w:lineRule="auto"/>
        <w:ind w:firstLine="709"/>
        <w:jc w:val="center"/>
      </w:pPr>
      <w:r w:rsidRPr="008F08C4">
        <w:t>ДОКЛАД</w:t>
      </w:r>
    </w:p>
    <w:p w:rsidR="00960F2F" w:rsidRPr="008F08C4" w:rsidRDefault="008F08C4" w:rsidP="008F08C4">
      <w:pPr>
        <w:spacing w:line="276" w:lineRule="auto"/>
        <w:ind w:firstLine="709"/>
        <w:jc w:val="center"/>
      </w:pPr>
      <w:r w:rsidRPr="008F08C4">
        <w:t>ОТДЕЛА КУЛЬТУРЫ, ФИЗИЧЕСКОЙ КУЛЬТУРЫ, СПОРТА И ТУРИЗМА АДМИНИСТРАЦИИ ОКТЯБРЬСКОГО</w:t>
      </w:r>
      <w:r w:rsidRPr="008F08C4">
        <w:t xml:space="preserve"> РАЙОНА ПО ИТОГАМ РАБОТЫ ЗА 2016</w:t>
      </w:r>
      <w:r w:rsidRPr="008F08C4">
        <w:t xml:space="preserve"> ГОД</w:t>
      </w:r>
    </w:p>
    <w:p w:rsidR="008F08C4" w:rsidRPr="00AF6AAF" w:rsidRDefault="008F08C4" w:rsidP="008F08C4">
      <w:pPr>
        <w:spacing w:line="276" w:lineRule="auto"/>
        <w:ind w:firstLine="709"/>
        <w:jc w:val="center"/>
        <w:rPr>
          <w:b/>
        </w:rPr>
      </w:pPr>
    </w:p>
    <w:p w:rsidR="00654710" w:rsidRPr="00AF6AAF" w:rsidRDefault="00925537" w:rsidP="00AF6AAF">
      <w:pPr>
        <w:spacing w:line="276" w:lineRule="auto"/>
        <w:ind w:left="-851" w:firstLine="851"/>
        <w:jc w:val="both"/>
      </w:pPr>
      <w:r w:rsidRPr="00AF6AAF">
        <w:t>Деятельность от</w:t>
      </w:r>
      <w:r w:rsidR="00960F2F">
        <w:t>дела</w:t>
      </w:r>
      <w:r w:rsidRPr="00AF6AAF">
        <w:t xml:space="preserve"> культуры</w:t>
      </w:r>
      <w:r w:rsidR="00960F2F">
        <w:t>, физической культуры, спорта и туризма Администрации Октябрьского района</w:t>
      </w:r>
      <w:r w:rsidR="00A65D11">
        <w:t xml:space="preserve">в 2016 году </w:t>
      </w:r>
      <w:r w:rsidR="00960F2F">
        <w:t>строилась в соответствии со «Стратегией</w:t>
      </w:r>
      <w:r w:rsidR="00960F2F" w:rsidRPr="00DD0FEF">
        <w:t xml:space="preserve"> развития Октябрьского района Ростовской области на период до 2020 года»</w:t>
      </w:r>
      <w:r w:rsidR="00960F2F">
        <w:t xml:space="preserve"> и </w:t>
      </w:r>
      <w:r w:rsidR="00960F2F" w:rsidRPr="00DD0FEF">
        <w:t xml:space="preserve">была направлена на реализацию </w:t>
      </w:r>
      <w:r w:rsidR="00960F2F">
        <w:t>следующих</w:t>
      </w:r>
      <w:r w:rsidR="00960F2F" w:rsidRPr="00DD0FEF">
        <w:t xml:space="preserve"> муниципальных</w:t>
      </w:r>
      <w:r w:rsidR="00BC31EB">
        <w:t xml:space="preserve"> </w:t>
      </w:r>
      <w:r w:rsidR="00960F2F" w:rsidRPr="00DD0FEF">
        <w:t xml:space="preserve">программ: </w:t>
      </w:r>
      <w:r w:rsidR="007E245E" w:rsidRPr="007E245E">
        <w:t xml:space="preserve">«Октябрьский район – район удобный для жизни», «Развитие культуры», «Развитие туризма», </w:t>
      </w:r>
      <w:r w:rsidR="00960F2F" w:rsidRPr="007E245E">
        <w:t>«</w:t>
      </w:r>
      <w:r w:rsidR="007E245E" w:rsidRPr="007E245E">
        <w:t>Развити</w:t>
      </w:r>
      <w:r w:rsidR="007E245E">
        <w:t>е физической культуры и спорта»</w:t>
      </w:r>
      <w:r w:rsidR="00960F2F">
        <w:t xml:space="preserve">, </w:t>
      </w:r>
      <w:r w:rsidR="00E523CE">
        <w:t xml:space="preserve">«Молодежь Октябрьского района» </w:t>
      </w:r>
      <w:r w:rsidR="007E245E">
        <w:t>и</w:t>
      </w:r>
      <w:r w:rsidR="00BC31EB">
        <w:t xml:space="preserve"> </w:t>
      </w:r>
      <w:r w:rsidRPr="00AF6AAF">
        <w:t xml:space="preserve">определялась в соответствии с </w:t>
      </w:r>
      <w:r w:rsidR="00A65D11" w:rsidRPr="00A65D11">
        <w:t>планами министерства культуры Ростовской области на 2016 год,</w:t>
      </w:r>
      <w:r w:rsidR="00BC31EB">
        <w:t xml:space="preserve"> </w:t>
      </w:r>
      <w:r w:rsidR="00A65D11" w:rsidRPr="00A65D11">
        <w:t xml:space="preserve">Положением отдела культуры Администрации Октябрьского района, </w:t>
      </w:r>
      <w:r w:rsidR="00A65D11">
        <w:t xml:space="preserve">а так же </w:t>
      </w:r>
      <w:r w:rsidR="00A65D11" w:rsidRPr="00A65D11">
        <w:t xml:space="preserve">в соответствии с </w:t>
      </w:r>
      <w:r w:rsidRPr="00AF6AAF">
        <w:t>плановыми показателями муниципального задания</w:t>
      </w:r>
      <w:r w:rsidR="00960F2F">
        <w:t>.</w:t>
      </w:r>
      <w:r w:rsidR="00BC31EB">
        <w:t xml:space="preserve"> </w:t>
      </w:r>
      <w:r w:rsidR="00960F2F">
        <w:t>Особое внимание уделялось</w:t>
      </w:r>
      <w:r w:rsidRPr="00AF6AAF">
        <w:t xml:space="preserve"> исполнению</w:t>
      </w:r>
      <w:r w:rsidR="001F0D38" w:rsidRPr="00AF6AAF">
        <w:t xml:space="preserve"> Указов Президента Российской Федерации от 7 мая 2012 года, отраженных в плане мероприятий («дорожной карте») «Повышение эффективности услуг культуры в Октябрьс</w:t>
      </w:r>
      <w:r w:rsidR="00AF6AAF">
        <w:t>ком районе на 2013 – 2018 годы»</w:t>
      </w:r>
      <w:r w:rsidR="00A65D11">
        <w:t xml:space="preserve"> и</w:t>
      </w:r>
      <w:r w:rsidRPr="00AF6AAF">
        <w:t xml:space="preserve"> Указ</w:t>
      </w:r>
      <w:r w:rsidR="00960F2F">
        <w:t>а</w:t>
      </w:r>
      <w:r w:rsidRPr="00AF6AAF">
        <w:t xml:space="preserve"> Президента Российской Федерации «О проведении в Российской Ф</w:t>
      </w:r>
      <w:r w:rsidR="00960F2F">
        <w:t>едерации Года российского кино</w:t>
      </w:r>
      <w:r w:rsidR="00A65D11">
        <w:t>.</w:t>
      </w:r>
    </w:p>
    <w:p w:rsidR="00C87F81" w:rsidRDefault="00925537" w:rsidP="00C87F81">
      <w:pPr>
        <w:spacing w:line="276" w:lineRule="auto"/>
        <w:ind w:left="-851" w:firstLine="1134"/>
        <w:jc w:val="both"/>
      </w:pPr>
      <w:r w:rsidRPr="00AF6AAF">
        <w:t>За отчетный период работниками учреждений культуры велась планомерная работа по выполнению важнейших задач культурной политики в районе.</w:t>
      </w:r>
    </w:p>
    <w:p w:rsidR="00C87F81" w:rsidRDefault="00C87F81" w:rsidP="00C87F81">
      <w:pPr>
        <w:spacing w:line="276" w:lineRule="auto"/>
        <w:ind w:left="-851" w:firstLine="1134"/>
        <w:jc w:val="both"/>
      </w:pPr>
      <w:r>
        <w:t>Основными целями</w:t>
      </w:r>
      <w:r w:rsidR="00925537" w:rsidRPr="00AF6AAF">
        <w:t xml:space="preserve"> деятельности </w:t>
      </w:r>
      <w:r w:rsidR="00A17BFD" w:rsidRPr="00A17BFD">
        <w:t>работы отдела культуры, физической культуры, спорта и туризма</w:t>
      </w:r>
      <w:r w:rsidR="00A17BFD">
        <w:t xml:space="preserve"> являлись</w:t>
      </w:r>
      <w:r>
        <w:t>:</w:t>
      </w:r>
    </w:p>
    <w:p w:rsidR="00EE47C1" w:rsidRDefault="00A65D11" w:rsidP="00EE47C1">
      <w:pPr>
        <w:spacing w:line="276" w:lineRule="auto"/>
        <w:ind w:left="-851" w:firstLine="1134"/>
        <w:jc w:val="both"/>
      </w:pPr>
      <w:r>
        <w:t>- с</w:t>
      </w:r>
      <w:r w:rsidRPr="00DD0FEF">
        <w:t xml:space="preserve">оздание условий для обеспечения </w:t>
      </w:r>
      <w:r>
        <w:t>жителей района</w:t>
      </w:r>
      <w:r w:rsidRPr="00DD0FEF">
        <w:t xml:space="preserve"> услугами по организации досуга</w:t>
      </w:r>
      <w:r>
        <w:t>;</w:t>
      </w:r>
    </w:p>
    <w:p w:rsidR="00A65D11" w:rsidRPr="00DD0FEF" w:rsidRDefault="00EE47C1" w:rsidP="00EE47C1">
      <w:pPr>
        <w:spacing w:line="276" w:lineRule="auto"/>
        <w:ind w:left="-851" w:firstLine="1134"/>
        <w:jc w:val="both"/>
      </w:pPr>
      <w:r>
        <w:t>- реализация творческого потенциала населения Октябрьского района;</w:t>
      </w:r>
    </w:p>
    <w:p w:rsidR="00C87F81" w:rsidRDefault="00C87F81" w:rsidP="00A65D11">
      <w:pPr>
        <w:spacing w:line="276" w:lineRule="auto"/>
        <w:ind w:firstLine="284"/>
        <w:jc w:val="both"/>
      </w:pPr>
      <w:r>
        <w:t>- сохранение культурного наследия Октябрьского района;</w:t>
      </w:r>
    </w:p>
    <w:p w:rsidR="00C87F81" w:rsidRDefault="00C87F81" w:rsidP="00C87F81">
      <w:pPr>
        <w:spacing w:line="276" w:lineRule="auto"/>
        <w:ind w:left="-851" w:firstLine="1134"/>
        <w:jc w:val="both"/>
      </w:pPr>
      <w:r>
        <w:t>- обеспечение доступа населения к культурным ценностям и участия в культурной жизни;</w:t>
      </w:r>
    </w:p>
    <w:p w:rsidR="00A17BFD" w:rsidRDefault="00A17BFD" w:rsidP="00AF6AAF">
      <w:pPr>
        <w:spacing w:line="276" w:lineRule="auto"/>
        <w:ind w:left="-851" w:firstLine="1134"/>
        <w:jc w:val="both"/>
      </w:pPr>
      <w:r>
        <w:t xml:space="preserve">- </w:t>
      </w:r>
      <w:r w:rsidRPr="00A17BFD">
        <w:t xml:space="preserve">организация библиотечного обслуживания населения, комплектования и обеспечение </w:t>
      </w:r>
      <w:r>
        <w:t>сохранности библиотечного фонда;</w:t>
      </w:r>
    </w:p>
    <w:p w:rsidR="00A17BFD" w:rsidRDefault="00A17BFD" w:rsidP="00AF6AAF">
      <w:pPr>
        <w:spacing w:line="276" w:lineRule="auto"/>
        <w:ind w:left="-851" w:firstLine="1134"/>
        <w:jc w:val="both"/>
      </w:pPr>
      <w:r>
        <w:t xml:space="preserve">- </w:t>
      </w:r>
      <w:r w:rsidRPr="00A17BFD">
        <w:t>организация предоставления дополнительного образования дет</w:t>
      </w:r>
      <w:r>
        <w:t>ям в сфере культуры и искусства;</w:t>
      </w:r>
    </w:p>
    <w:p w:rsidR="00A17BFD" w:rsidRDefault="00A17BFD" w:rsidP="00AF6AAF">
      <w:pPr>
        <w:spacing w:line="276" w:lineRule="auto"/>
        <w:ind w:left="-851" w:firstLine="1134"/>
        <w:jc w:val="both"/>
      </w:pPr>
      <w:r>
        <w:t xml:space="preserve">- </w:t>
      </w:r>
      <w:r w:rsidRPr="00A17BFD">
        <w:t>развитие самодеятельного художественного творчества;</w:t>
      </w:r>
    </w:p>
    <w:p w:rsidR="001F5B4F" w:rsidRDefault="001F5B4F" w:rsidP="00AF6AAF">
      <w:pPr>
        <w:spacing w:line="276" w:lineRule="auto"/>
        <w:ind w:left="-851" w:firstLine="1134"/>
        <w:jc w:val="both"/>
      </w:pPr>
      <w:r>
        <w:t>- организация</w:t>
      </w:r>
      <w:r w:rsidRPr="001F5B4F">
        <w:t xml:space="preserve"> досуга детей, состоящих на учетах в </w:t>
      </w:r>
      <w:r w:rsidR="00EE47C1">
        <w:t xml:space="preserve">различных </w:t>
      </w:r>
      <w:r w:rsidRPr="001F5B4F">
        <w:t xml:space="preserve">органах по профилактике </w:t>
      </w:r>
      <w:r>
        <w:t>безнадзорности и правонарушений;</w:t>
      </w:r>
    </w:p>
    <w:p w:rsidR="00A17BFD" w:rsidRDefault="00A17BFD" w:rsidP="00AF6AAF">
      <w:pPr>
        <w:spacing w:line="276" w:lineRule="auto"/>
        <w:ind w:left="-851" w:firstLine="1134"/>
        <w:jc w:val="both"/>
      </w:pPr>
      <w:r>
        <w:t xml:space="preserve">- </w:t>
      </w:r>
      <w:r w:rsidRPr="00A17BFD">
        <w:t>приобщение жителей района к регулярным занятиям</w:t>
      </w:r>
      <w:r>
        <w:t xml:space="preserve"> физической культурой и спортом;</w:t>
      </w:r>
    </w:p>
    <w:p w:rsidR="001F5B4F" w:rsidRDefault="001F5B4F" w:rsidP="00AF6AAF">
      <w:pPr>
        <w:spacing w:line="276" w:lineRule="auto"/>
        <w:ind w:left="-851" w:firstLine="1134"/>
        <w:jc w:val="both"/>
      </w:pPr>
      <w:r>
        <w:lastRenderedPageBreak/>
        <w:t xml:space="preserve">- </w:t>
      </w:r>
      <w:r w:rsidRPr="001F5B4F">
        <w:t>пр</w:t>
      </w:r>
      <w:r>
        <w:t>опаганда здорового образа жизни;</w:t>
      </w:r>
    </w:p>
    <w:p w:rsidR="00A17BFD" w:rsidRDefault="00A17BFD" w:rsidP="00A17BFD">
      <w:pPr>
        <w:spacing w:line="276" w:lineRule="auto"/>
        <w:ind w:left="-851" w:firstLine="1134"/>
        <w:jc w:val="both"/>
      </w:pPr>
      <w:r>
        <w:t xml:space="preserve">-развитие </w:t>
      </w:r>
      <w:r w:rsidR="001F5B4F">
        <w:t>внутреннего и въездного туризма.</w:t>
      </w:r>
    </w:p>
    <w:p w:rsidR="00C517EA" w:rsidRPr="00AF6AAF" w:rsidRDefault="00C517EA" w:rsidP="00C517EA">
      <w:pPr>
        <w:spacing w:line="276" w:lineRule="auto"/>
        <w:ind w:left="-851" w:firstLine="1134"/>
        <w:jc w:val="both"/>
      </w:pPr>
      <w:r w:rsidRPr="007F0646">
        <w:t>Опыто</w:t>
      </w:r>
      <w:r w:rsidRPr="00AF6AAF">
        <w:t>м работы на протяжении многих лет доказано, что достижения и прогресс любой отрасли напрямую зависит от укрепления материально-технической базы. Данное направление остается важнейшим направлением деятельности отдела культуры.</w:t>
      </w:r>
    </w:p>
    <w:p w:rsidR="00C517EA" w:rsidRPr="00C517EA" w:rsidRDefault="00C517EA" w:rsidP="00C517EA">
      <w:pPr>
        <w:spacing w:line="276" w:lineRule="auto"/>
        <w:ind w:left="-851" w:firstLine="1134"/>
        <w:jc w:val="both"/>
      </w:pPr>
      <w:r w:rsidRPr="00C517EA">
        <w:t>Консолидированный бюджет отрасли за 2016 год составил 147469,7 тысяч рублей, при плане – 225525,4 тысяч рублей, таким образом, он исполнен на 65%. Причина неисполнения – неоконченное строительство Центра культурного развития в п. Персиановский.</w:t>
      </w:r>
    </w:p>
    <w:p w:rsidR="00C517EA" w:rsidRPr="00C517EA" w:rsidRDefault="00C517EA" w:rsidP="00C517EA">
      <w:pPr>
        <w:spacing w:line="276" w:lineRule="auto"/>
        <w:ind w:left="-851" w:firstLine="1134"/>
        <w:jc w:val="both"/>
      </w:pPr>
      <w:r w:rsidRPr="00C517EA">
        <w:t xml:space="preserve"> Материально-техническая база учреждений культуры укрепилась на сумму 6 461,0 тысяч рублей, в том числе:</w:t>
      </w:r>
    </w:p>
    <w:p w:rsidR="00C517EA" w:rsidRPr="00C517EA" w:rsidRDefault="00C517EA" w:rsidP="00C517EA">
      <w:pPr>
        <w:spacing w:line="276" w:lineRule="auto"/>
        <w:ind w:left="-851" w:firstLine="1134"/>
        <w:jc w:val="both"/>
      </w:pPr>
      <w:r w:rsidRPr="00C517EA">
        <w:t>- текущие ремонты учреждений культуры – 2 264,0 руб.;</w:t>
      </w:r>
    </w:p>
    <w:p w:rsidR="00C517EA" w:rsidRPr="00C517EA" w:rsidRDefault="00C517EA" w:rsidP="00C517EA">
      <w:pPr>
        <w:spacing w:line="276" w:lineRule="auto"/>
        <w:ind w:left="-851" w:firstLine="1134"/>
        <w:jc w:val="both"/>
      </w:pPr>
      <w:r w:rsidRPr="00C517EA">
        <w:t xml:space="preserve">- приобретение сценических костюмов </w:t>
      </w:r>
      <w:r w:rsidR="00567FDB">
        <w:t xml:space="preserve">и обуви </w:t>
      </w:r>
      <w:r w:rsidRPr="00C517EA">
        <w:t>– 138,9 тыс. руб.;</w:t>
      </w:r>
    </w:p>
    <w:p w:rsidR="00C517EA" w:rsidRPr="00C517EA" w:rsidRDefault="00C517EA" w:rsidP="00C517EA">
      <w:pPr>
        <w:spacing w:line="276" w:lineRule="auto"/>
        <w:ind w:left="-851" w:firstLine="1134"/>
        <w:jc w:val="both"/>
      </w:pPr>
      <w:r w:rsidRPr="00C517EA">
        <w:t xml:space="preserve">- приобретение </w:t>
      </w:r>
      <w:r w:rsidR="00567FDB">
        <w:t xml:space="preserve">звукотехнического, музыкального </w:t>
      </w:r>
      <w:r w:rsidRPr="00C517EA">
        <w:t>оборудования</w:t>
      </w:r>
      <w:r w:rsidR="00567FDB">
        <w:t>,</w:t>
      </w:r>
      <w:r w:rsidR="008F08C4">
        <w:t xml:space="preserve"> </w:t>
      </w:r>
      <w:r w:rsidR="00567FDB">
        <w:t xml:space="preserve">мебели и оргтехники </w:t>
      </w:r>
      <w:r w:rsidRPr="00C517EA">
        <w:t>– 1595,6 руб.</w:t>
      </w:r>
    </w:p>
    <w:p w:rsidR="00C517EA" w:rsidRPr="00C517EA" w:rsidRDefault="005805EC" w:rsidP="00C517EA">
      <w:pPr>
        <w:spacing w:line="276" w:lineRule="auto"/>
        <w:ind w:left="-851" w:firstLine="1134"/>
        <w:jc w:val="both"/>
      </w:pPr>
      <w:r>
        <w:t>Произведёны текущие ремонты учреждений культуры района, наиболее крупные из них:</w:t>
      </w:r>
    </w:p>
    <w:p w:rsidR="00C517EA" w:rsidRPr="00C517EA" w:rsidRDefault="00C517EA" w:rsidP="00C517EA">
      <w:pPr>
        <w:spacing w:line="276" w:lineRule="auto"/>
        <w:ind w:left="-851" w:firstLine="1134"/>
        <w:jc w:val="both"/>
      </w:pPr>
      <w:r w:rsidRPr="00C517EA">
        <w:t xml:space="preserve">- сельский Дом культуры х. </w:t>
      </w:r>
      <w:proofErr w:type="spellStart"/>
      <w:r w:rsidRPr="00C517EA">
        <w:t>Киреевка</w:t>
      </w:r>
      <w:proofErr w:type="spellEnd"/>
      <w:r w:rsidRPr="00C517EA">
        <w:t xml:space="preserve"> Артемовского сельского поселения;</w:t>
      </w:r>
    </w:p>
    <w:p w:rsidR="00C517EA" w:rsidRPr="00C517EA" w:rsidRDefault="00C517EA" w:rsidP="00C517EA">
      <w:pPr>
        <w:spacing w:line="276" w:lineRule="auto"/>
        <w:ind w:left="-851" w:firstLine="1134"/>
        <w:jc w:val="both"/>
      </w:pPr>
      <w:r w:rsidRPr="00C517EA">
        <w:t xml:space="preserve">- сельский Дом культуры п. Интернациональный </w:t>
      </w:r>
      <w:proofErr w:type="spellStart"/>
      <w:r w:rsidRPr="00C517EA">
        <w:t>Краснокутского</w:t>
      </w:r>
      <w:proofErr w:type="spellEnd"/>
      <w:r w:rsidRPr="00C517EA">
        <w:t xml:space="preserve"> сельского поселения;</w:t>
      </w:r>
    </w:p>
    <w:p w:rsidR="00C517EA" w:rsidRDefault="00C517EA" w:rsidP="00C517EA">
      <w:pPr>
        <w:spacing w:line="276" w:lineRule="auto"/>
        <w:ind w:left="-851" w:firstLine="1134"/>
        <w:jc w:val="both"/>
      </w:pPr>
      <w:r w:rsidRPr="00C517EA">
        <w:t>- сельский Дом культуры п. Кадамовский Персиановского сельского поселения.</w:t>
      </w:r>
    </w:p>
    <w:p w:rsidR="00C517EA" w:rsidRDefault="00C517EA" w:rsidP="00C517EA">
      <w:pPr>
        <w:spacing w:line="276" w:lineRule="auto"/>
        <w:ind w:left="-851" w:firstLine="1134"/>
        <w:jc w:val="both"/>
      </w:pPr>
      <w:r>
        <w:t>Произведена газификация муниципального учреждения культуры «</w:t>
      </w:r>
      <w:proofErr w:type="spellStart"/>
      <w:r>
        <w:t>Красюковский</w:t>
      </w:r>
      <w:r w:rsidR="005805EC">
        <w:t>СДК</w:t>
      </w:r>
      <w:proofErr w:type="spellEnd"/>
      <w:r>
        <w:t xml:space="preserve">» </w:t>
      </w:r>
      <w:proofErr w:type="spellStart"/>
      <w:r>
        <w:t>Красюковского</w:t>
      </w:r>
      <w:proofErr w:type="spellEnd"/>
      <w:r>
        <w:t xml:space="preserve"> сельского поселения на сумму 1578,6 рублей.</w:t>
      </w:r>
    </w:p>
    <w:p w:rsidR="00C517EA" w:rsidRPr="006337BE" w:rsidRDefault="00C517EA" w:rsidP="00C517EA">
      <w:pPr>
        <w:spacing w:line="276" w:lineRule="auto"/>
        <w:ind w:left="-851" w:firstLine="1134"/>
        <w:jc w:val="both"/>
      </w:pPr>
      <w:r w:rsidRPr="00AF6AAF">
        <w:t>Одн</w:t>
      </w:r>
      <w:r w:rsidR="005805EC">
        <w:t>ой</w:t>
      </w:r>
      <w:r w:rsidRPr="00AF6AAF">
        <w:t xml:space="preserve"> из важнейших составляющих укрепления материально- технической базы является выполнение </w:t>
      </w:r>
      <w:r w:rsidR="005805EC">
        <w:t xml:space="preserve">плана </w:t>
      </w:r>
      <w:r w:rsidRPr="00AF6AAF">
        <w:t xml:space="preserve">платных услуг. </w:t>
      </w:r>
      <w:r w:rsidRPr="00CA68B7">
        <w:t>С сожалением следует заметить, что не все муниципальные учреждения культуры должным образом подходят к исполнению этой важной задачи</w:t>
      </w:r>
      <w:r w:rsidRPr="006337BE">
        <w:t xml:space="preserve">. План платных услуг </w:t>
      </w:r>
      <w:r w:rsidR="004832D9">
        <w:t xml:space="preserve">на </w:t>
      </w:r>
      <w:r w:rsidRPr="006337BE">
        <w:t xml:space="preserve"> 2016 года составил 7444,0 тыс. рублей, а факт – 12 157 тыс. рублей, таким образом, выполнение составило 163,3 %, </w:t>
      </w:r>
      <w:r w:rsidR="00567FDB">
        <w:t xml:space="preserve">однако, </w:t>
      </w:r>
      <w:r w:rsidRPr="006337BE">
        <w:t xml:space="preserve">в некоторых </w:t>
      </w:r>
      <w:r w:rsidR="00567FDB">
        <w:t>учреждениях культуры</w:t>
      </w:r>
      <w:r w:rsidRPr="006337BE">
        <w:t xml:space="preserve"> план не выполнен. Это учреждения культуры </w:t>
      </w:r>
      <w:proofErr w:type="spellStart"/>
      <w:r w:rsidR="00567FDB" w:rsidRPr="006337BE">
        <w:t>Кривянского</w:t>
      </w:r>
      <w:proofErr w:type="spellEnd"/>
      <w:r w:rsidR="00567FDB" w:rsidRPr="006337BE">
        <w:t>,</w:t>
      </w:r>
      <w:r w:rsidR="007779CD">
        <w:t xml:space="preserve"> </w:t>
      </w:r>
      <w:r w:rsidR="004A4DAD" w:rsidRPr="006337BE">
        <w:t>Коммунарского,</w:t>
      </w:r>
      <w:r w:rsidR="007779CD">
        <w:t xml:space="preserve"> </w:t>
      </w:r>
      <w:proofErr w:type="spellStart"/>
      <w:r w:rsidRPr="006337BE">
        <w:t>Бессергеневского</w:t>
      </w:r>
      <w:proofErr w:type="spellEnd"/>
      <w:r w:rsidRPr="006337BE">
        <w:t xml:space="preserve">, </w:t>
      </w:r>
      <w:proofErr w:type="spellStart"/>
      <w:r w:rsidR="004A4DAD" w:rsidRPr="006337BE">
        <w:t>Мокрологского</w:t>
      </w:r>
      <w:proofErr w:type="spellEnd"/>
      <w:r w:rsidR="004A4DAD" w:rsidRPr="006337BE">
        <w:t>,</w:t>
      </w:r>
      <w:r w:rsidR="007779CD">
        <w:t xml:space="preserve"> </w:t>
      </w:r>
      <w:proofErr w:type="spellStart"/>
      <w:r w:rsidRPr="006337BE">
        <w:t>Керчикского</w:t>
      </w:r>
      <w:proofErr w:type="spellEnd"/>
      <w:r w:rsidRPr="006337BE">
        <w:t xml:space="preserve">, </w:t>
      </w:r>
      <w:r w:rsidR="004A4DAD" w:rsidRPr="006337BE">
        <w:t>Артемовского,</w:t>
      </w:r>
      <w:r w:rsidR="007779CD">
        <w:t xml:space="preserve"> </w:t>
      </w:r>
      <w:r w:rsidRPr="006337BE">
        <w:t>Персиановского сельских поселени</w:t>
      </w:r>
      <w:r>
        <w:t>й</w:t>
      </w:r>
      <w:r w:rsidRPr="006337BE">
        <w:t>.</w:t>
      </w:r>
    </w:p>
    <w:p w:rsidR="00C517EA" w:rsidRPr="00C517EA" w:rsidRDefault="00C517EA" w:rsidP="00641F7F">
      <w:pPr>
        <w:spacing w:line="276" w:lineRule="auto"/>
        <w:ind w:left="-851" w:firstLine="1134"/>
        <w:jc w:val="both"/>
      </w:pPr>
      <w:r w:rsidRPr="006337BE">
        <w:t xml:space="preserve">Руководителям названных учреждений культуры следует обратить особое внимание на данное направление деятельности и приложить максимум усилий с целью выполнения плана платных услуг. </w:t>
      </w:r>
      <w:r w:rsidR="00641F7F">
        <w:t>Д</w:t>
      </w:r>
      <w:r w:rsidR="00641F7F" w:rsidRPr="006337BE">
        <w:t xml:space="preserve">ля получения дополнительных средств, способствующих укреплению материально-технической </w:t>
      </w:r>
      <w:r w:rsidR="00641F7F" w:rsidRPr="006337BE">
        <w:lastRenderedPageBreak/>
        <w:t xml:space="preserve">базы </w:t>
      </w:r>
      <w:r w:rsidR="00641F7F">
        <w:t>учреждений культуры н</w:t>
      </w:r>
      <w:r w:rsidRPr="006337BE">
        <w:t>еобходимо раз</w:t>
      </w:r>
      <w:r w:rsidR="00641F7F">
        <w:t>нообразить</w:t>
      </w:r>
      <w:r w:rsidRPr="006337BE">
        <w:t xml:space="preserve"> виды платных услуг, проводить не только дискотеки, но и </w:t>
      </w:r>
      <w:r w:rsidR="00641F7F">
        <w:t>тематические праздничные мероприятия</w:t>
      </w:r>
      <w:r w:rsidR="00A579EE">
        <w:t>, спектакли, концерты коллективов художественной самодеятельности, театрализованные представления</w:t>
      </w:r>
      <w:r w:rsidR="00641F7F">
        <w:t>.</w:t>
      </w:r>
    </w:p>
    <w:p w:rsidR="0014397C" w:rsidRPr="00AF6AAF" w:rsidRDefault="0014397C" w:rsidP="00AF6AAF">
      <w:pPr>
        <w:spacing w:line="276" w:lineRule="auto"/>
        <w:ind w:left="-851" w:firstLine="1134"/>
        <w:jc w:val="both"/>
      </w:pPr>
      <w:r w:rsidRPr="004573CA">
        <w:t xml:space="preserve">В </w:t>
      </w:r>
      <w:r w:rsidR="004573CA">
        <w:t>2016 году</w:t>
      </w:r>
      <w:r w:rsidRPr="004573CA">
        <w:t xml:space="preserve"> на территории Октябрьского района осуществля</w:t>
      </w:r>
      <w:r w:rsidR="004573CA">
        <w:t>ли</w:t>
      </w:r>
      <w:r w:rsidRPr="00AF6AAF">
        <w:t xml:space="preserve"> деятельность 4</w:t>
      </w:r>
      <w:r w:rsidR="000666DB">
        <w:t>3</w:t>
      </w:r>
      <w:r w:rsidRPr="00AF6AAF">
        <w:t xml:space="preserve"> культурно – досугов</w:t>
      </w:r>
      <w:r w:rsidR="000666DB">
        <w:t>ых</w:t>
      </w:r>
      <w:r w:rsidRPr="00AF6AAF">
        <w:t xml:space="preserve"> учреждени</w:t>
      </w:r>
      <w:r w:rsidR="000666DB">
        <w:t>я (</w:t>
      </w:r>
      <w:r w:rsidR="004573CA" w:rsidRPr="00DD0FEF">
        <w:t xml:space="preserve">2 из </w:t>
      </w:r>
      <w:r w:rsidR="004573CA">
        <w:t>которых</w:t>
      </w:r>
      <w:r w:rsidR="008F08C4">
        <w:t xml:space="preserve"> </w:t>
      </w:r>
      <w:proofErr w:type="gramStart"/>
      <w:r w:rsidR="004573CA">
        <w:t>-</w:t>
      </w:r>
      <w:r w:rsidR="004573CA" w:rsidRPr="00DD0FEF">
        <w:t>п</w:t>
      </w:r>
      <w:proofErr w:type="gramEnd"/>
      <w:r w:rsidR="004573CA" w:rsidRPr="00DD0FEF">
        <w:t>ередвижны</w:t>
      </w:r>
      <w:r w:rsidR="004573CA">
        <w:t>е</w:t>
      </w:r>
      <w:r w:rsidR="000666DB">
        <w:t>)</w:t>
      </w:r>
      <w:r w:rsidRPr="00AF6AAF">
        <w:t xml:space="preserve">, 30 библиотек, 2детские школы искусств и </w:t>
      </w:r>
      <w:r w:rsidR="00A579EE">
        <w:t xml:space="preserve">муниципальное учреждение </w:t>
      </w:r>
      <w:r w:rsidRPr="00AF6AAF">
        <w:t>краеведческий музей.</w:t>
      </w:r>
    </w:p>
    <w:p w:rsidR="000E1951" w:rsidRPr="00AF6AAF" w:rsidRDefault="000E1951" w:rsidP="000E1951">
      <w:pPr>
        <w:spacing w:line="276" w:lineRule="auto"/>
        <w:ind w:left="-851" w:firstLine="1134"/>
        <w:jc w:val="both"/>
      </w:pPr>
      <w:r w:rsidRPr="00AF6AAF">
        <w:t xml:space="preserve">Отчетный период </w:t>
      </w:r>
      <w:r w:rsidRPr="00B849E2">
        <w:t xml:space="preserve">для нашей отрасли </w:t>
      </w:r>
      <w:r w:rsidRPr="00AF6AAF">
        <w:t>был слож</w:t>
      </w:r>
      <w:r>
        <w:t xml:space="preserve">ным и вместе с тем продуктивным. </w:t>
      </w:r>
      <w:r w:rsidRPr="00AF6AAF">
        <w:t>Одн</w:t>
      </w:r>
      <w:r>
        <w:t>им</w:t>
      </w:r>
      <w:r w:rsidRPr="00AF6AAF">
        <w:t xml:space="preserve"> из основных направлений работы </w:t>
      </w:r>
      <w:r>
        <w:t xml:space="preserve">отдела культуры была </w:t>
      </w:r>
      <w:r w:rsidRPr="00AF6AAF">
        <w:t>организация культурно – досуговой деятельности</w:t>
      </w:r>
      <w:r>
        <w:t xml:space="preserve"> и </w:t>
      </w:r>
      <w:r w:rsidRPr="00AF6AAF">
        <w:t>развитие самодеятельного народного творчества</w:t>
      </w:r>
      <w:r>
        <w:t>.</w:t>
      </w:r>
      <w:r w:rsidRPr="00AF6AAF">
        <w:t xml:space="preserve"> В этом направленииво в</w:t>
      </w:r>
      <w:r>
        <w:t xml:space="preserve">сех учреждениях культуры проведены </w:t>
      </w:r>
      <w:r w:rsidRPr="00AF6AAF">
        <w:t>театрализованные праздники, конкурсы и фестивали, массовые гуляния к на</w:t>
      </w:r>
      <w:r>
        <w:t>родным и календарным праздникам</w:t>
      </w:r>
      <w:r w:rsidRPr="00AF6AAF">
        <w:t xml:space="preserve"> с участием большого количества участников художественной самодеятельности и зрителей. Благодаря творчеству и повседнев</w:t>
      </w:r>
      <w:r>
        <w:t xml:space="preserve">ному труду работников культуры, </w:t>
      </w:r>
      <w:r w:rsidRPr="00AF6AAF">
        <w:t xml:space="preserve">в нашем районе сохраняются и приумножаются духовные ценности и богатства родного края. </w:t>
      </w:r>
      <w:r>
        <w:t>У</w:t>
      </w:r>
      <w:r w:rsidRPr="005F2C35">
        <w:t xml:space="preserve">чреждения культуры района продолжают делать все возможное, чтобы досуг всех жителей был </w:t>
      </w:r>
      <w:r w:rsidRPr="00B86322">
        <w:t>заполнен</w:t>
      </w:r>
      <w:r w:rsidRPr="005F2C35">
        <w:t xml:space="preserve"> разнообразными праздниками и мероприятиями.</w:t>
      </w:r>
    </w:p>
    <w:p w:rsidR="000E1951" w:rsidRDefault="000E1951" w:rsidP="000E1951">
      <w:pPr>
        <w:spacing w:line="276" w:lineRule="auto"/>
        <w:ind w:left="-851" w:firstLine="1134"/>
        <w:jc w:val="both"/>
      </w:pPr>
      <w:r w:rsidRPr="00AF6AAF">
        <w:t xml:space="preserve">В соответствии со «Стратегией развития района до 2020 года» и Системой сбалансированных показателей нашей отрасли охват населения района занятиями в кружках </w:t>
      </w:r>
      <w:r w:rsidR="009C1B10">
        <w:t>в</w:t>
      </w:r>
      <w:r w:rsidR="008F08C4">
        <w:t xml:space="preserve"> </w:t>
      </w:r>
      <w:r w:rsidRPr="00AF6AAF">
        <w:t>20</w:t>
      </w:r>
      <w:r>
        <w:t>16 год</w:t>
      </w:r>
      <w:r w:rsidR="009C1B10">
        <w:t>у</w:t>
      </w:r>
      <w:r>
        <w:t xml:space="preserve"> состав</w:t>
      </w:r>
      <w:r w:rsidR="009C1B10">
        <w:t>ил</w:t>
      </w:r>
      <w:r>
        <w:t xml:space="preserve"> 29 % или</w:t>
      </w:r>
      <w:r w:rsidRPr="0019489E">
        <w:t xml:space="preserve"> 20664</w:t>
      </w:r>
      <w:r>
        <w:t>человека. Данный показатель выполнен 100</w:t>
      </w:r>
      <w:r w:rsidRPr="00AF6AAF">
        <w:t xml:space="preserve">%. </w:t>
      </w:r>
    </w:p>
    <w:p w:rsidR="000E1951" w:rsidRPr="00AF6AAF" w:rsidRDefault="000E1951" w:rsidP="000E1951">
      <w:pPr>
        <w:spacing w:line="276" w:lineRule="auto"/>
        <w:ind w:left="-851" w:firstLine="1134"/>
        <w:jc w:val="both"/>
      </w:pPr>
      <w:r w:rsidRPr="00AF6AAF">
        <w:t xml:space="preserve">На сегодняшний день, в учреждениях </w:t>
      </w:r>
      <w:r>
        <w:t>культуры района работают 784</w:t>
      </w:r>
      <w:r w:rsidRPr="00AF6AAF">
        <w:t xml:space="preserve"> клубных формиров</w:t>
      </w:r>
      <w:r>
        <w:t>аний, в которых занимаются 20 009 человек.</w:t>
      </w:r>
    </w:p>
    <w:p w:rsidR="000E1951" w:rsidRPr="00AF6AAF" w:rsidRDefault="000E1951" w:rsidP="000E1951">
      <w:pPr>
        <w:spacing w:line="276" w:lineRule="auto"/>
        <w:ind w:left="-851" w:firstLine="1134"/>
        <w:jc w:val="both"/>
        <w:rPr>
          <w:b/>
        </w:rPr>
      </w:pPr>
      <w:r w:rsidRPr="00AF6AAF">
        <w:t xml:space="preserve">Показатель обеспеченности населения клубными учреждениями </w:t>
      </w:r>
      <w:r w:rsidR="009C1B10">
        <w:t>в</w:t>
      </w:r>
      <w:r>
        <w:t>2016 год</w:t>
      </w:r>
      <w:r w:rsidR="009C1B10">
        <w:t>у</w:t>
      </w:r>
      <w:r w:rsidRPr="00AF6AAF">
        <w:t xml:space="preserve"> состав</w:t>
      </w:r>
      <w:r w:rsidR="009C1B10">
        <w:t>ил</w:t>
      </w:r>
      <w:r w:rsidR="008F08C4">
        <w:t xml:space="preserve"> </w:t>
      </w:r>
      <w:r w:rsidRPr="00945FFE">
        <w:t>128,4</w:t>
      </w:r>
      <w:r w:rsidR="008F08C4">
        <w:t xml:space="preserve"> </w:t>
      </w:r>
      <w:r w:rsidRPr="00AF6AAF">
        <w:t>мест на 1 тысячу населения</w:t>
      </w:r>
      <w:r w:rsidR="009C1B10">
        <w:t>,</w:t>
      </w:r>
      <w:r w:rsidRPr="00AF6AAF">
        <w:t xml:space="preserve"> при план</w:t>
      </w:r>
      <w:r w:rsidR="009C1B10">
        <w:t xml:space="preserve">е </w:t>
      </w:r>
      <w:r>
        <w:t>– 138,5, что состав</w:t>
      </w:r>
      <w:r w:rsidR="009C1B10">
        <w:t>ило</w:t>
      </w:r>
      <w:r w:rsidR="008F08C4">
        <w:t xml:space="preserve"> </w:t>
      </w:r>
      <w:r w:rsidRPr="00945FFE">
        <w:t>92,7</w:t>
      </w:r>
      <w:r>
        <w:t xml:space="preserve"> %. </w:t>
      </w:r>
      <w:r w:rsidR="004832D9">
        <w:t>Выполнению</w:t>
      </w:r>
      <w:r w:rsidR="00E7491D">
        <w:t xml:space="preserve"> данного показателя будет способствовать открытие</w:t>
      </w:r>
      <w:r w:rsidRPr="00945FFE">
        <w:t xml:space="preserve"> Центра культур</w:t>
      </w:r>
      <w:r>
        <w:t>ного развития в п. Персиановский.</w:t>
      </w:r>
    </w:p>
    <w:p w:rsidR="003573D5" w:rsidRDefault="003573D5" w:rsidP="003573D5">
      <w:pPr>
        <w:spacing w:line="276" w:lineRule="auto"/>
        <w:ind w:left="-851" w:firstLine="1134"/>
        <w:jc w:val="both"/>
      </w:pPr>
      <w:r>
        <w:t xml:space="preserve">Профессиональный рост творческих коллективов является одной из важнейших составляющих эффективной работы учреждений культуры. В2016 году творческие коллективы района приняли участие в </w:t>
      </w:r>
      <w:r w:rsidRPr="003573D5">
        <w:t>16 Международных</w:t>
      </w:r>
      <w:r>
        <w:t>, 11 Всероссийских и 16 Областных конкурсах</w:t>
      </w:r>
      <w:r w:rsidR="005F0AD2">
        <w:t xml:space="preserve"> и фестивалях</w:t>
      </w:r>
      <w:r w:rsidRPr="003573D5">
        <w:t>, что в сравнении с 2</w:t>
      </w:r>
      <w:r>
        <w:t>015 годом на 5 конкурсов больше. Творческие коллективы района стали дипломантами и лауреатами этих конкурсов, чем подтвердили свой высокий профессиональный уровень.</w:t>
      </w:r>
    </w:p>
    <w:p w:rsidR="003573D5" w:rsidRDefault="003573D5" w:rsidP="003573D5">
      <w:pPr>
        <w:spacing w:line="276" w:lineRule="auto"/>
        <w:ind w:left="-851" w:firstLine="1134"/>
        <w:jc w:val="both"/>
      </w:pPr>
      <w:r>
        <w:t xml:space="preserve">На сегодняшний день </w:t>
      </w:r>
      <w:r w:rsidR="00922838">
        <w:t>15</w:t>
      </w:r>
      <w:r>
        <w:t xml:space="preserve"> коллективов нар</w:t>
      </w:r>
      <w:r w:rsidR="00B01DA9">
        <w:t>одно-художественного творчества удостоены</w:t>
      </w:r>
      <w:r>
        <w:t xml:space="preserve"> высокого звания «Народный» и «Образцовый». Но следует отметить, что </w:t>
      </w:r>
      <w:r w:rsidR="00B01DA9">
        <w:t xml:space="preserve">данное </w:t>
      </w:r>
      <w:r>
        <w:t xml:space="preserve">звание в 2016 году подтвердили только 8 из них. </w:t>
      </w:r>
      <w:r w:rsidRPr="003573D5">
        <w:lastRenderedPageBreak/>
        <w:t xml:space="preserve">Театральному коллективу «Маска» СДК х. Красный Кут </w:t>
      </w:r>
      <w:proofErr w:type="spellStart"/>
      <w:r w:rsidRPr="003573D5">
        <w:t>Краснокутского</w:t>
      </w:r>
      <w:proofErr w:type="spellEnd"/>
      <w:r w:rsidRPr="003573D5">
        <w:t xml:space="preserve"> сельского поселения в 2016 году </w:t>
      </w:r>
      <w:r w:rsidR="00B01DA9" w:rsidRPr="003573D5">
        <w:t xml:space="preserve">впервые </w:t>
      </w:r>
      <w:r w:rsidRPr="003573D5">
        <w:t>присвоено звание «Народный».</w:t>
      </w:r>
    </w:p>
    <w:p w:rsidR="00085290" w:rsidRPr="002563E1" w:rsidRDefault="00085290" w:rsidP="003573D5">
      <w:pPr>
        <w:spacing w:line="276" w:lineRule="auto"/>
        <w:ind w:left="-851" w:firstLine="1134"/>
        <w:jc w:val="both"/>
      </w:pPr>
      <w:r w:rsidRPr="00922838">
        <w:t>Не проявили творческой заинтересованности в подтверждении своего звания такие творческие коллективы</w:t>
      </w:r>
      <w:r w:rsidR="00922838" w:rsidRPr="00922838">
        <w:t>,</w:t>
      </w:r>
      <w:r w:rsidRPr="00922838">
        <w:t xml:space="preserve"> как </w:t>
      </w:r>
      <w:r w:rsidR="00922838" w:rsidRPr="00922838">
        <w:t>хор «Ясные зори» СДК п. Кадамовский</w:t>
      </w:r>
      <w:r w:rsidRPr="00922838">
        <w:t xml:space="preserve">, семейный дуэт «Аллегро» СДК х. Красный Луч, </w:t>
      </w:r>
      <w:r w:rsidR="00536EB9">
        <w:t>хор «</w:t>
      </w:r>
      <w:proofErr w:type="spellStart"/>
      <w:r w:rsidR="00536EB9">
        <w:t>Придон</w:t>
      </w:r>
      <w:r w:rsidR="00922838" w:rsidRPr="00922838">
        <w:t>ье</w:t>
      </w:r>
      <w:proofErr w:type="spellEnd"/>
      <w:r w:rsidR="00922838" w:rsidRPr="00922838">
        <w:t>» СДК п. Нижнедонской</w:t>
      </w:r>
      <w:r w:rsidRPr="00922838">
        <w:t>, хореографический ансамбль «</w:t>
      </w:r>
      <w:proofErr w:type="spellStart"/>
      <w:r w:rsidRPr="00922838">
        <w:t>Персианочка</w:t>
      </w:r>
      <w:proofErr w:type="spellEnd"/>
      <w:r w:rsidRPr="00922838">
        <w:t>» ДШИ п.</w:t>
      </w:r>
      <w:r w:rsidR="00922838" w:rsidRPr="00922838">
        <w:t xml:space="preserve"> Персиановский, хореографический коллектив «Микс – Данс» МУ «Октябрьский РДК». </w:t>
      </w:r>
      <w:r w:rsidRPr="00706EF7">
        <w:t xml:space="preserve">Руководители перечисленных коллективов </w:t>
      </w:r>
      <w:r w:rsidR="00706EF7" w:rsidRPr="00706EF7">
        <w:t>не понимают</w:t>
      </w:r>
      <w:r w:rsidRPr="00706EF7">
        <w:t>, что присвоение звания коллективу</w:t>
      </w:r>
      <w:r w:rsidRPr="002563E1">
        <w:t>, это итог трехлетней работы и сво</w:t>
      </w:r>
      <w:r w:rsidR="00922838" w:rsidRPr="002563E1">
        <w:t xml:space="preserve">им отказом подтверждать звание </w:t>
      </w:r>
      <w:r w:rsidRPr="002563E1">
        <w:t>вы просто расписываетесь в своей творческой несостоятельности</w:t>
      </w:r>
      <w:r w:rsidR="002563E1" w:rsidRPr="002563E1">
        <w:t xml:space="preserve">. </w:t>
      </w:r>
      <w:r w:rsidRPr="002563E1">
        <w:t>Всем перечисленным руководителям необходимо подготовить свои коллективы к подтверждению звания и исправить создавшееся п</w:t>
      </w:r>
      <w:r w:rsidR="00922838" w:rsidRPr="002563E1">
        <w:t>оложение.</w:t>
      </w:r>
    </w:p>
    <w:p w:rsidR="00E424CE" w:rsidRDefault="00E424CE" w:rsidP="00AF6AAF">
      <w:pPr>
        <w:spacing w:line="276" w:lineRule="auto"/>
        <w:ind w:left="-851" w:firstLine="1134"/>
        <w:jc w:val="both"/>
      </w:pPr>
      <w:r w:rsidRPr="00AF6AAF">
        <w:t xml:space="preserve">В целях профессионального роста наших творческих коллективов отдел культуры провел большую работу по организации </w:t>
      </w:r>
      <w:r w:rsidR="00CA2E3C" w:rsidRPr="00CA2E3C">
        <w:t>на территории Октябрьского района</w:t>
      </w:r>
      <w:r w:rsidR="00CA2E3C" w:rsidRPr="00AF6AAF">
        <w:t>районных</w:t>
      </w:r>
      <w:r w:rsidR="00CA2E3C">
        <w:t xml:space="preserve"> творческих конкурсов</w:t>
      </w:r>
      <w:proofErr w:type="gramStart"/>
      <w:r w:rsidR="008C31D6">
        <w:t>.</w:t>
      </w:r>
      <w:r w:rsidR="00D002E5">
        <w:t>Н</w:t>
      </w:r>
      <w:proofErr w:type="gramEnd"/>
      <w:r w:rsidR="00D002E5">
        <w:t>аиболее значимые из них</w:t>
      </w:r>
      <w:r w:rsidRPr="00AF6AAF">
        <w:t>:</w:t>
      </w:r>
    </w:p>
    <w:p w:rsidR="00D002E5" w:rsidRPr="00AF6AAF" w:rsidRDefault="00D002E5" w:rsidP="00D002E5">
      <w:pPr>
        <w:spacing w:line="276" w:lineRule="auto"/>
        <w:ind w:left="-851" w:firstLine="1134"/>
        <w:jc w:val="both"/>
      </w:pPr>
      <w:r w:rsidRPr="00AF6AAF">
        <w:t>- «</w:t>
      </w:r>
      <w:proofErr w:type="spellStart"/>
      <w:r w:rsidRPr="00AF6AAF">
        <w:t>Закулисье</w:t>
      </w:r>
      <w:proofErr w:type="spellEnd"/>
      <w:r w:rsidRPr="00AF6AAF">
        <w:t>» - районный конкурс театральных коллектив;</w:t>
      </w:r>
    </w:p>
    <w:p w:rsidR="00E424CE" w:rsidRDefault="00E424CE" w:rsidP="00AF6AAF">
      <w:pPr>
        <w:spacing w:line="276" w:lineRule="auto"/>
        <w:ind w:left="-851" w:firstLine="1134"/>
        <w:jc w:val="both"/>
      </w:pPr>
      <w:r w:rsidRPr="00AF6AAF">
        <w:t xml:space="preserve">- «Звезда </w:t>
      </w:r>
      <w:r w:rsidR="00D002E5">
        <w:t>подростка» - конкурс</w:t>
      </w:r>
      <w:r w:rsidR="00BA7334">
        <w:t xml:space="preserve"> одарённых </w:t>
      </w:r>
      <w:r w:rsidR="00D002E5">
        <w:t xml:space="preserve">и талантливых </w:t>
      </w:r>
      <w:r w:rsidR="00BA7334">
        <w:t>детей;</w:t>
      </w:r>
    </w:p>
    <w:p w:rsidR="00D002E5" w:rsidRDefault="00D002E5" w:rsidP="00AF6AAF">
      <w:pPr>
        <w:spacing w:line="276" w:lineRule="auto"/>
        <w:ind w:left="-851" w:firstLine="1134"/>
        <w:jc w:val="both"/>
      </w:pPr>
      <w:r>
        <w:t>- «Песня в военной шинели» - районный конкурс патриотической песни;</w:t>
      </w:r>
    </w:p>
    <w:p w:rsidR="00D002E5" w:rsidRDefault="00D002E5" w:rsidP="00AF6AAF">
      <w:pPr>
        <w:spacing w:line="276" w:lineRule="auto"/>
        <w:ind w:left="-851" w:firstLine="1134"/>
        <w:jc w:val="both"/>
      </w:pPr>
      <w:r>
        <w:t>- «Мой край Донской» - районный художественный конкурс;</w:t>
      </w:r>
    </w:p>
    <w:p w:rsidR="00D002E5" w:rsidRDefault="00D002E5" w:rsidP="00AF6AAF">
      <w:pPr>
        <w:spacing w:line="276" w:lineRule="auto"/>
        <w:ind w:left="-851" w:firstLine="1134"/>
        <w:jc w:val="both"/>
      </w:pPr>
      <w:r>
        <w:t>- «Радуга талантов» - районный конкурс инструментального исполнительства;</w:t>
      </w:r>
    </w:p>
    <w:p w:rsidR="008C31D6" w:rsidRPr="00AF6AAF" w:rsidRDefault="008C31D6" w:rsidP="008C31D6">
      <w:pPr>
        <w:spacing w:line="276" w:lineRule="auto"/>
        <w:ind w:left="-851" w:firstLine="1134"/>
        <w:jc w:val="both"/>
      </w:pPr>
      <w:r w:rsidRPr="00AF6AAF">
        <w:t>- «Пасхальная капель» - фестиваль му</w:t>
      </w:r>
      <w:r w:rsidR="00762A1F">
        <w:t>зыкальной культуры и творчества.</w:t>
      </w:r>
    </w:p>
    <w:p w:rsidR="00473D41" w:rsidRDefault="001C2437" w:rsidP="0051680F">
      <w:pPr>
        <w:spacing w:line="276" w:lineRule="auto"/>
        <w:ind w:left="-851" w:firstLine="1134"/>
        <w:jc w:val="both"/>
        <w:rPr>
          <w:bCs/>
        </w:rPr>
      </w:pPr>
      <w:r w:rsidRPr="00AF6AAF">
        <w:t>Участники творческих коллективов Октябрьского района достойно</w:t>
      </w:r>
      <w:r w:rsidR="008C31D6">
        <w:t xml:space="preserve"> представляли наш район на областных, всероссийских и международных конкурсах и </w:t>
      </w:r>
      <w:r w:rsidR="006C0266" w:rsidRPr="00AF6AAF">
        <w:t>фестивалях</w:t>
      </w:r>
      <w:r w:rsidRPr="00AF6AAF">
        <w:t>. Так</w:t>
      </w:r>
      <w:r w:rsidR="00102899">
        <w:t>,</w:t>
      </w:r>
      <w:r w:rsidR="008F08C4">
        <w:t xml:space="preserve"> </w:t>
      </w:r>
      <w:r w:rsidR="00ED22BA">
        <w:t xml:space="preserve">солистка районного Дворца культуры Екатерина </w:t>
      </w:r>
      <w:proofErr w:type="spellStart"/>
      <w:r w:rsidR="00ED22BA" w:rsidRPr="00AF6AAF">
        <w:t>Пасхалиди</w:t>
      </w:r>
      <w:proofErr w:type="spellEnd"/>
      <w:r w:rsidR="00ED22BA" w:rsidRPr="00AF6AAF">
        <w:t xml:space="preserve"> заняла первое место </w:t>
      </w:r>
      <w:r w:rsidR="00ED22BA">
        <w:t xml:space="preserve">в областном конкурсе </w:t>
      </w:r>
      <w:r w:rsidR="00ED22BA" w:rsidRPr="00AF6AAF">
        <w:t>«Сильному государству - здоровое поколение»</w:t>
      </w:r>
      <w:r w:rsidR="00ED22BA">
        <w:t xml:space="preserve">, </w:t>
      </w:r>
      <w:r w:rsidR="0051680F">
        <w:t>хореографический ансамбль «</w:t>
      </w:r>
      <w:proofErr w:type="spellStart"/>
      <w:r w:rsidR="0051680F">
        <w:t>Персианочка</w:t>
      </w:r>
      <w:proofErr w:type="spellEnd"/>
      <w:r w:rsidR="0051680F">
        <w:t>»</w:t>
      </w:r>
      <w:r w:rsidR="008F08C4">
        <w:t xml:space="preserve"> </w:t>
      </w:r>
      <w:r w:rsidR="0051680F">
        <w:t xml:space="preserve">стал лауреатом I степени, а </w:t>
      </w:r>
      <w:r w:rsidR="00ED22BA" w:rsidRPr="00AF6AAF">
        <w:t xml:space="preserve">хореографический коллектив РДК «Микс Данс» стал лауреатом II степени </w:t>
      </w:r>
      <w:r w:rsidR="0051680F">
        <w:t>областного</w:t>
      </w:r>
      <w:r w:rsidR="00ED22BA" w:rsidRPr="00AF6AAF">
        <w:t xml:space="preserve"> конкурс</w:t>
      </w:r>
      <w:r w:rsidR="0051680F">
        <w:t>а</w:t>
      </w:r>
      <w:r w:rsidR="008F08C4">
        <w:t xml:space="preserve"> </w:t>
      </w:r>
      <w:r w:rsidR="00ED22BA" w:rsidRPr="00AF6AAF">
        <w:t>«Южный ветер»</w:t>
      </w:r>
      <w:r w:rsidR="00ED22BA">
        <w:t xml:space="preserve">, </w:t>
      </w:r>
      <w:r w:rsidR="0051680F">
        <w:t>учащиеся ДШИ п. Каменоломни и п. Персиановский достойно представили район на международном фестивал</w:t>
      </w:r>
      <w:proofErr w:type="gramStart"/>
      <w:r w:rsidR="0051680F">
        <w:t>е–</w:t>
      </w:r>
      <w:proofErr w:type="gramEnd"/>
      <w:r w:rsidR="0051680F" w:rsidRPr="00AF6AAF">
        <w:t xml:space="preserve"> конкурс</w:t>
      </w:r>
      <w:r w:rsidR="0051680F">
        <w:t>е</w:t>
      </w:r>
      <w:r w:rsidR="008F08C4">
        <w:t xml:space="preserve"> </w:t>
      </w:r>
      <w:r w:rsidR="0051680F">
        <w:t>«Содружество». Х</w:t>
      </w:r>
      <w:r w:rsidRPr="00AF6AAF">
        <w:t xml:space="preserve">ор ст. </w:t>
      </w:r>
      <w:proofErr w:type="spellStart"/>
      <w:r w:rsidRPr="00AF6AAF">
        <w:t>Заплавской</w:t>
      </w:r>
      <w:proofErr w:type="spellEnd"/>
      <w:r w:rsidRPr="00AF6AAF">
        <w:t xml:space="preserve"> «Донские зори» стал участником </w:t>
      </w:r>
      <w:r w:rsidR="0064681B">
        <w:t xml:space="preserve">областного </w:t>
      </w:r>
      <w:r w:rsidRPr="00AF6AAF">
        <w:t>фестиваля «Донская лоза»</w:t>
      </w:r>
      <w:r w:rsidR="002D7F75">
        <w:t>, проводимого</w:t>
      </w:r>
      <w:r w:rsidR="00102899">
        <w:t xml:space="preserve"> в ст. </w:t>
      </w:r>
      <w:proofErr w:type="spellStart"/>
      <w:r w:rsidR="00102899">
        <w:t>Пухляковской</w:t>
      </w:r>
      <w:proofErr w:type="spellEnd"/>
      <w:r w:rsidR="00102899">
        <w:t xml:space="preserve">, </w:t>
      </w:r>
      <w:r w:rsidR="0064681B">
        <w:t xml:space="preserve">областного </w:t>
      </w:r>
      <w:r w:rsidR="00102899">
        <w:t>ф</w:t>
      </w:r>
      <w:r w:rsidR="00102899">
        <w:rPr>
          <w:bCs/>
        </w:rPr>
        <w:t>естиваля</w:t>
      </w:r>
      <w:r w:rsidR="006C0266" w:rsidRPr="00AF6AAF">
        <w:rPr>
          <w:bCs/>
        </w:rPr>
        <w:t xml:space="preserve"> казачьей песни «Нет вольнее Дона Тихого!», п</w:t>
      </w:r>
      <w:r w:rsidR="00D83A47">
        <w:rPr>
          <w:bCs/>
        </w:rPr>
        <w:t>р</w:t>
      </w:r>
      <w:r w:rsidR="002D7F75">
        <w:rPr>
          <w:bCs/>
        </w:rPr>
        <w:t xml:space="preserve">оводимого в ст. </w:t>
      </w:r>
      <w:r w:rsidR="00D56EE5">
        <w:rPr>
          <w:bCs/>
        </w:rPr>
        <w:t>Старочеркасской</w:t>
      </w:r>
      <w:r w:rsidR="002D7F75">
        <w:rPr>
          <w:bCs/>
        </w:rPr>
        <w:t xml:space="preserve">. Так же многие другие коллективы принимали </w:t>
      </w:r>
      <w:r w:rsidR="00FE7B79">
        <w:rPr>
          <w:bCs/>
        </w:rPr>
        <w:t xml:space="preserve">активное </w:t>
      </w:r>
      <w:r w:rsidR="002D7F75">
        <w:rPr>
          <w:bCs/>
        </w:rPr>
        <w:t>участие в фестивале</w:t>
      </w:r>
      <w:r w:rsidR="002D7F75" w:rsidRPr="002D7F75">
        <w:rPr>
          <w:bCs/>
        </w:rPr>
        <w:t xml:space="preserve"> «Юбилей А. Калинина»</w:t>
      </w:r>
      <w:r w:rsidR="002D7F75">
        <w:rPr>
          <w:bCs/>
        </w:rPr>
        <w:t>,</w:t>
      </w:r>
      <w:r w:rsidR="008F08C4">
        <w:rPr>
          <w:bCs/>
        </w:rPr>
        <w:t xml:space="preserve"> </w:t>
      </w:r>
      <w:r w:rsidR="002D7F75">
        <w:rPr>
          <w:bCs/>
        </w:rPr>
        <w:t xml:space="preserve">проводимого в </w:t>
      </w:r>
      <w:proofErr w:type="spellStart"/>
      <w:proofErr w:type="gramStart"/>
      <w:r w:rsidR="002D7F75">
        <w:rPr>
          <w:bCs/>
        </w:rPr>
        <w:t>Усть</w:t>
      </w:r>
      <w:proofErr w:type="spellEnd"/>
      <w:r w:rsidR="002D7F75">
        <w:rPr>
          <w:bCs/>
        </w:rPr>
        <w:t xml:space="preserve"> – Донецком</w:t>
      </w:r>
      <w:proofErr w:type="gramEnd"/>
      <w:r w:rsidR="002D7F75">
        <w:rPr>
          <w:bCs/>
        </w:rPr>
        <w:t xml:space="preserve"> районе, областном фестивале</w:t>
      </w:r>
      <w:r w:rsidR="002D7F75" w:rsidRPr="002D7F75">
        <w:rPr>
          <w:bCs/>
        </w:rPr>
        <w:t xml:space="preserve"> коллективов художественной самодеятельности органов территориального общественного самоуправления</w:t>
      </w:r>
      <w:r w:rsidR="002D7F75">
        <w:rPr>
          <w:bCs/>
        </w:rPr>
        <w:t>, проводимого в г. Таганроге</w:t>
      </w:r>
      <w:r w:rsidR="00102899">
        <w:rPr>
          <w:bCs/>
        </w:rPr>
        <w:t>.</w:t>
      </w:r>
      <w:r w:rsidR="008F08C4">
        <w:rPr>
          <w:bCs/>
        </w:rPr>
        <w:t xml:space="preserve"> </w:t>
      </w:r>
      <w:r w:rsidR="005C6254" w:rsidRPr="005C6254">
        <w:rPr>
          <w:bCs/>
        </w:rPr>
        <w:t xml:space="preserve">Образцовый хореографический ансамбль «Микс Данс» РДК п. Каменоломни под руководством художественного руководителя Яковенко Л.Е. в г. Сочи принял участие в международном фестивале-конкурсе сценического </w:t>
      </w:r>
      <w:r w:rsidR="005C6254" w:rsidRPr="005C6254">
        <w:rPr>
          <w:bCs/>
        </w:rPr>
        <w:lastRenderedPageBreak/>
        <w:t>искусства «Красота спасе</w:t>
      </w:r>
      <w:r w:rsidR="005C6254">
        <w:rPr>
          <w:bCs/>
        </w:rPr>
        <w:t xml:space="preserve">т мир», в котором выиграли </w:t>
      </w:r>
      <w:proofErr w:type="gramStart"/>
      <w:r w:rsidR="005C6254">
        <w:rPr>
          <w:bCs/>
        </w:rPr>
        <w:t>Гран-</w:t>
      </w:r>
      <w:r w:rsidR="005C6254" w:rsidRPr="005C6254">
        <w:rPr>
          <w:bCs/>
        </w:rPr>
        <w:t>при</w:t>
      </w:r>
      <w:proofErr w:type="gramEnd"/>
      <w:r w:rsidR="005C6254" w:rsidRPr="005C6254">
        <w:rPr>
          <w:bCs/>
        </w:rPr>
        <w:t xml:space="preserve"> и</w:t>
      </w:r>
      <w:r w:rsidR="0064681B">
        <w:rPr>
          <w:bCs/>
        </w:rPr>
        <w:t xml:space="preserve"> был </w:t>
      </w:r>
      <w:r w:rsidR="005C6254" w:rsidRPr="005C6254">
        <w:rPr>
          <w:bCs/>
        </w:rPr>
        <w:t>приглашение в г. Москву на международный чемпионат</w:t>
      </w:r>
      <w:r w:rsidR="007B5C53">
        <w:rPr>
          <w:bCs/>
        </w:rPr>
        <w:t xml:space="preserve"> по хореографическому искусству, где</w:t>
      </w:r>
      <w:r w:rsidR="008F08C4">
        <w:rPr>
          <w:bCs/>
        </w:rPr>
        <w:t xml:space="preserve"> </w:t>
      </w:r>
      <w:r w:rsidR="00473D41" w:rsidRPr="005C6254">
        <w:rPr>
          <w:bCs/>
        </w:rPr>
        <w:t>занял 3 место.</w:t>
      </w:r>
      <w:r w:rsidR="008F08C4">
        <w:rPr>
          <w:bCs/>
        </w:rPr>
        <w:t xml:space="preserve"> </w:t>
      </w:r>
      <w:r w:rsidR="00D56EE5">
        <w:rPr>
          <w:bCs/>
        </w:rPr>
        <w:t>Учащаяся Детской школы искусств</w:t>
      </w:r>
      <w:r w:rsidR="005C6254" w:rsidRPr="005C6254">
        <w:rPr>
          <w:bCs/>
        </w:rPr>
        <w:t xml:space="preserve"> р.п. Каменоломни Донец Алина приняла участие в Интернациональном Международном конкурсе инструментального исполнительства (фортепиано) </w:t>
      </w:r>
      <w:r w:rsidR="00473D41">
        <w:rPr>
          <w:bCs/>
        </w:rPr>
        <w:t>в городе Прага</w:t>
      </w:r>
      <w:r w:rsidR="005C6254" w:rsidRPr="005C6254">
        <w:rPr>
          <w:bCs/>
        </w:rPr>
        <w:t>, став Лауреатом III степени.</w:t>
      </w:r>
    </w:p>
    <w:p w:rsidR="00473D41" w:rsidRDefault="00473D41" w:rsidP="0051680F">
      <w:pPr>
        <w:spacing w:line="276" w:lineRule="auto"/>
        <w:ind w:left="-851" w:firstLine="1134"/>
        <w:jc w:val="both"/>
      </w:pPr>
      <w:r>
        <w:t xml:space="preserve">Во второй раз на территории Октябрьского района в х. </w:t>
      </w:r>
      <w:proofErr w:type="spellStart"/>
      <w:r>
        <w:t>Керчик</w:t>
      </w:r>
      <w:proofErr w:type="spellEnd"/>
      <w:r>
        <w:t xml:space="preserve"> – </w:t>
      </w:r>
      <w:proofErr w:type="spellStart"/>
      <w:r>
        <w:t>Савров</w:t>
      </w:r>
      <w:proofErr w:type="spellEnd"/>
      <w:r w:rsidR="008F08C4">
        <w:t xml:space="preserve"> </w:t>
      </w:r>
      <w:proofErr w:type="spellStart"/>
      <w:r>
        <w:t>Керчикского</w:t>
      </w:r>
      <w:proofErr w:type="spellEnd"/>
      <w:r>
        <w:t xml:space="preserve"> сельского поселения проведен </w:t>
      </w:r>
      <w:r w:rsidRPr="00D83A47">
        <w:t>фести</w:t>
      </w:r>
      <w:r>
        <w:t>валь</w:t>
      </w:r>
      <w:r w:rsidRPr="00D83A47">
        <w:t xml:space="preserve"> казачьего творчества «Степь ковыльная»</w:t>
      </w:r>
      <w:r>
        <w:t>, в котором приняли участие более 30 творческих коллективов Ростовской области.</w:t>
      </w:r>
    </w:p>
    <w:p w:rsidR="00473D41" w:rsidRPr="00C27C59" w:rsidRDefault="00C27C59" w:rsidP="00C27C59">
      <w:pPr>
        <w:suppressAutoHyphens w:val="0"/>
        <w:autoSpaceDE w:val="0"/>
        <w:autoSpaceDN w:val="0"/>
        <w:adjustRightInd w:val="0"/>
        <w:spacing w:line="276" w:lineRule="auto"/>
        <w:ind w:left="-851" w:firstLine="851"/>
        <w:jc w:val="both"/>
        <w:rPr>
          <w:rFonts w:eastAsiaTheme="minorHAnsi"/>
          <w:bCs/>
          <w:lang w:eastAsia="en-US"/>
        </w:rPr>
      </w:pPr>
      <w:r w:rsidRPr="00C27C59">
        <w:rPr>
          <w:rFonts w:eastAsiaTheme="minorHAnsi"/>
          <w:bCs/>
          <w:lang w:eastAsia="en-US"/>
        </w:rPr>
        <w:t xml:space="preserve">В областном конкурсе </w:t>
      </w:r>
      <w:r w:rsidR="00667ADA" w:rsidRPr="00C27C59">
        <w:rPr>
          <w:rFonts w:eastAsiaTheme="minorHAnsi"/>
          <w:bCs/>
          <w:lang w:eastAsia="en-US"/>
        </w:rPr>
        <w:t>на получение денежногопоощрения лучшими муниципальными учреждениями культуры,</w:t>
      </w:r>
      <w:r w:rsidR="008F08C4">
        <w:rPr>
          <w:rFonts w:eastAsiaTheme="minorHAnsi"/>
          <w:bCs/>
          <w:lang w:eastAsia="en-US"/>
        </w:rPr>
        <w:t xml:space="preserve"> </w:t>
      </w:r>
      <w:r w:rsidR="00667ADA" w:rsidRPr="00C27C59">
        <w:rPr>
          <w:rFonts w:eastAsiaTheme="minorHAnsi"/>
          <w:bCs/>
          <w:lang w:eastAsia="en-US"/>
        </w:rPr>
        <w:t>находящимися на территориях сельских поселений Ростовской области, и ихработниками в 2016 году</w:t>
      </w:r>
      <w:r w:rsidR="005C6254" w:rsidRPr="00C27C59">
        <w:t>МУК «Красногорняцкий СДК» стал победителем в номинац</w:t>
      </w:r>
      <w:r w:rsidR="00266F04" w:rsidRPr="00C27C59">
        <w:t xml:space="preserve">ии «Лучшее учреждение культуры», </w:t>
      </w:r>
      <w:r w:rsidR="005C6254" w:rsidRPr="00C27C59">
        <w:t>получив гр</w:t>
      </w:r>
      <w:r w:rsidR="00266F04" w:rsidRPr="00C27C59">
        <w:t>ант в размере 100 тыс. рублей.</w:t>
      </w:r>
    </w:p>
    <w:p w:rsidR="001C2437" w:rsidRPr="00C27C59" w:rsidRDefault="00473D41" w:rsidP="00C27C59">
      <w:pPr>
        <w:spacing w:line="276" w:lineRule="auto"/>
        <w:ind w:left="-851" w:firstLine="1134"/>
        <w:jc w:val="both"/>
      </w:pPr>
      <w:r w:rsidRPr="00C27C59">
        <w:t>Директор МУК «</w:t>
      </w:r>
      <w:proofErr w:type="spellStart"/>
      <w:r w:rsidRPr="00C27C59">
        <w:t>Краснокутский</w:t>
      </w:r>
      <w:proofErr w:type="spellEnd"/>
      <w:r w:rsidRPr="00C27C59">
        <w:t xml:space="preserve"> СДК» </w:t>
      </w:r>
      <w:proofErr w:type="spellStart"/>
      <w:r w:rsidRPr="00C27C59">
        <w:t>Краснокутского</w:t>
      </w:r>
      <w:proofErr w:type="spellEnd"/>
      <w:r w:rsidRPr="00C27C59">
        <w:t xml:space="preserve"> </w:t>
      </w:r>
      <w:proofErr w:type="gramStart"/>
      <w:r w:rsidRPr="00C27C59">
        <w:t>сельского</w:t>
      </w:r>
      <w:proofErr w:type="gramEnd"/>
      <w:r w:rsidRPr="00C27C59">
        <w:t xml:space="preserve"> поселения</w:t>
      </w:r>
      <w:r w:rsidR="005C6254" w:rsidRPr="00C27C59">
        <w:t>Виноградова Л.В. выиграла грант в размере 50 тыс. рублей в номинации «Лучший работник культуры».</w:t>
      </w:r>
    </w:p>
    <w:p w:rsidR="004D3E93" w:rsidRDefault="005F0AD2" w:rsidP="005F0AD2">
      <w:pPr>
        <w:spacing w:line="276" w:lineRule="auto"/>
        <w:ind w:left="-851" w:firstLine="1134"/>
        <w:jc w:val="both"/>
      </w:pPr>
      <w:r w:rsidRPr="00E971F4">
        <w:t>2016 год</w:t>
      </w:r>
      <w:r w:rsidR="008F08C4">
        <w:t xml:space="preserve"> </w:t>
      </w:r>
      <w:r w:rsidR="007D306C">
        <w:t>был объявлен Президентом</w:t>
      </w:r>
      <w:r>
        <w:t xml:space="preserve"> Российской Федерации</w:t>
      </w:r>
      <w:r w:rsidR="008F08C4">
        <w:t xml:space="preserve"> </w:t>
      </w:r>
      <w:r>
        <w:t xml:space="preserve">Годом Российского кино. В учреждениях культуры района проведены </w:t>
      </w:r>
      <w:r w:rsidR="0004382E">
        <w:t>торжественные мероприятия, посвященные открытию Года кино</w:t>
      </w:r>
      <w:r>
        <w:t xml:space="preserve">, </w:t>
      </w:r>
      <w:r w:rsidR="00053DF5">
        <w:t>тематические выездные концерты</w:t>
      </w:r>
      <w:r>
        <w:t xml:space="preserve">, </w:t>
      </w:r>
      <w:r w:rsidR="00053DF5">
        <w:t>театрализованные кино</w:t>
      </w:r>
      <w:r w:rsidR="008F08C4">
        <w:t xml:space="preserve"> </w:t>
      </w:r>
      <w:r w:rsidR="00053DF5">
        <w:t>викторины</w:t>
      </w:r>
      <w:r w:rsidR="004D3E93">
        <w:t>, мультимедийные шоу.</w:t>
      </w:r>
    </w:p>
    <w:p w:rsidR="00D12235" w:rsidRDefault="00D367C4" w:rsidP="00D367C4">
      <w:pPr>
        <w:spacing w:line="276" w:lineRule="auto"/>
        <w:ind w:left="-851" w:firstLine="1134"/>
        <w:jc w:val="both"/>
      </w:pPr>
      <w:r>
        <w:t xml:space="preserve">Высоким показателем работы отдела культуры следует считать то, что </w:t>
      </w:r>
      <w:r w:rsidRPr="002F4257">
        <w:t xml:space="preserve">Муниципальное учреждение «Октябрьский районный Дворец культуры» </w:t>
      </w:r>
      <w:r w:rsidR="001F3171">
        <w:t xml:space="preserve">выиграл конкурс и </w:t>
      </w:r>
      <w:r w:rsidRPr="002F4257">
        <w:t>получил гран</w:t>
      </w:r>
      <w:r w:rsidR="001F3171">
        <w:t>т Фонда кино</w:t>
      </w:r>
      <w:r w:rsidRPr="002F4257">
        <w:t xml:space="preserve"> в размере 5 млн. руб. на приобретение оборудования для кинопоказа.</w:t>
      </w:r>
    </w:p>
    <w:p w:rsidR="00D367C4" w:rsidRDefault="00D12235" w:rsidP="00D12235">
      <w:pPr>
        <w:spacing w:line="276" w:lineRule="auto"/>
        <w:ind w:left="-851" w:firstLine="1134"/>
        <w:jc w:val="both"/>
      </w:pPr>
      <w:r>
        <w:t>В рамках проведения Года кино в Российской Федерации в Октябрьском районе в</w:t>
      </w:r>
      <w:r w:rsidR="00D367C4" w:rsidRPr="00AF6AAF">
        <w:t xml:space="preserve"> августе </w:t>
      </w:r>
      <w:r w:rsidR="00D367C4">
        <w:t>2016 года</w:t>
      </w:r>
      <w:r w:rsidR="00D367C4" w:rsidRPr="00AF6AAF">
        <w:t xml:space="preserve"> в МУ «Октябрьский районный Дворец культуры» </w:t>
      </w:r>
      <w:r w:rsidR="00D367C4">
        <w:t>п</w:t>
      </w:r>
      <w:r w:rsidR="00D367C4" w:rsidRPr="00AF6AAF">
        <w:t>роведены творческие встречи с известными мастерам</w:t>
      </w:r>
      <w:r>
        <w:t>и киноискусств</w:t>
      </w:r>
      <w:r w:rsidR="00D367C4" w:rsidRPr="00AF6AAF">
        <w:t xml:space="preserve"> России: В.И. Зайцевым - заслуженным артистом России, А. А. Никульниковым - актером театра и кино, Ш. В. Карапетяном - киноактером, известным советским спортсменом в дисциплине подводное плавание.</w:t>
      </w:r>
    </w:p>
    <w:p w:rsidR="005F0AD2" w:rsidRPr="004D3E93" w:rsidRDefault="005F0AD2" w:rsidP="005F0AD2">
      <w:pPr>
        <w:spacing w:line="276" w:lineRule="auto"/>
        <w:ind w:left="-851" w:firstLine="1134"/>
        <w:jc w:val="both"/>
      </w:pPr>
      <w:r w:rsidRPr="004D3E93">
        <w:t xml:space="preserve">Наиболее креативно в Год Кино работали такие учреждения как: </w:t>
      </w:r>
      <w:proofErr w:type="gramStart"/>
      <w:r w:rsidRPr="004D3E93">
        <w:t xml:space="preserve">СДК хутора Красный Кут, п. Нижнедонской, </w:t>
      </w:r>
      <w:r w:rsidR="004D3E93" w:rsidRPr="004D3E93">
        <w:t xml:space="preserve">ст. </w:t>
      </w:r>
      <w:proofErr w:type="spellStart"/>
      <w:r w:rsidR="004D3E93" w:rsidRPr="004D3E93">
        <w:t>Заплавской</w:t>
      </w:r>
      <w:proofErr w:type="spellEnd"/>
      <w:r w:rsidR="004D3E93" w:rsidRPr="004D3E93">
        <w:t xml:space="preserve">, п. </w:t>
      </w:r>
      <w:proofErr w:type="spellStart"/>
      <w:r w:rsidR="004D3E93" w:rsidRPr="004D3E93">
        <w:t>Новокадамово</w:t>
      </w:r>
      <w:proofErr w:type="spellEnd"/>
      <w:r w:rsidR="004D3E93" w:rsidRPr="004D3E93">
        <w:t>, п. Интернациональный, п. Залужный.</w:t>
      </w:r>
      <w:proofErr w:type="gramEnd"/>
    </w:p>
    <w:p w:rsidR="005F0AD2" w:rsidRPr="004D3E93" w:rsidRDefault="005F0AD2" w:rsidP="005F0AD2">
      <w:pPr>
        <w:spacing w:line="276" w:lineRule="auto"/>
        <w:ind w:left="-851" w:firstLine="1134"/>
        <w:jc w:val="both"/>
      </w:pPr>
      <w:r w:rsidRPr="004D3E93">
        <w:t xml:space="preserve">Но </w:t>
      </w:r>
      <w:r w:rsidR="004D3E93" w:rsidRPr="004D3E93">
        <w:t>вместе с тем</w:t>
      </w:r>
      <w:r w:rsidRPr="004D3E93">
        <w:t xml:space="preserve"> следует отметить, что не все учреждения культуры </w:t>
      </w:r>
      <w:r w:rsidR="004D3E93" w:rsidRPr="004D3E93">
        <w:t>творчески подошли к проведению</w:t>
      </w:r>
      <w:r w:rsidRPr="004D3E93">
        <w:t xml:space="preserve"> мероприятий</w:t>
      </w:r>
      <w:r w:rsidR="004D3E93" w:rsidRPr="004D3E93">
        <w:t>, посвященных году Кино. В</w:t>
      </w:r>
      <w:r w:rsidRPr="004D3E93">
        <w:t xml:space="preserve"> этой связи следует назвать такие учреждения культуры как СДК села Алексеевка, хутора </w:t>
      </w:r>
      <w:proofErr w:type="spellStart"/>
      <w:r w:rsidRPr="004D3E93">
        <w:t>Ильичевка</w:t>
      </w:r>
      <w:proofErr w:type="spellEnd"/>
      <w:r w:rsidRPr="004D3E93">
        <w:t>, поселка Кадамовский</w:t>
      </w:r>
      <w:r w:rsidR="004D3E93" w:rsidRPr="004D3E93">
        <w:t>, п. Персиановского РТП.</w:t>
      </w:r>
    </w:p>
    <w:p w:rsidR="005F0AD2" w:rsidRPr="00D367C4" w:rsidRDefault="005F0AD2" w:rsidP="00D367C4">
      <w:pPr>
        <w:spacing w:line="276" w:lineRule="auto"/>
        <w:ind w:left="-851" w:firstLine="1134"/>
        <w:jc w:val="both"/>
      </w:pPr>
      <w:r>
        <w:lastRenderedPageBreak/>
        <w:t>Руководителям названных учреждений культуры, необходимо провести мониторинг деятельности своего учреждения и более прогрессивно подходить в подготовке тематических мероприятий, особенно с участием молодежи.</w:t>
      </w:r>
    </w:p>
    <w:p w:rsidR="00FE7B79" w:rsidRDefault="008628A7" w:rsidP="00AF6AAF">
      <w:pPr>
        <w:spacing w:line="276" w:lineRule="auto"/>
        <w:ind w:left="-851" w:firstLine="1134"/>
        <w:jc w:val="both"/>
      </w:pPr>
      <w:r w:rsidRPr="00AF6AAF">
        <w:t xml:space="preserve">Отчетный период был богат культурными событиями и победами. </w:t>
      </w:r>
    </w:p>
    <w:p w:rsidR="008628A7" w:rsidRPr="00AF6AAF" w:rsidRDefault="008628A7" w:rsidP="002F4257">
      <w:pPr>
        <w:spacing w:line="276" w:lineRule="auto"/>
        <w:ind w:left="-851" w:firstLine="1134"/>
        <w:jc w:val="both"/>
      </w:pPr>
      <w:r w:rsidRPr="00AF6AAF">
        <w:t>С 1 по 3 сентября команда работников культуры приняла участие в шестом областном слете работников культ</w:t>
      </w:r>
      <w:r w:rsidR="00A75FAB">
        <w:t xml:space="preserve">уры «Донские зори», проходившим по традиции в г. Белая Калитва, </w:t>
      </w:r>
      <w:r w:rsidR="00494ECD" w:rsidRPr="00AF6AAF">
        <w:t>посвящен</w:t>
      </w:r>
      <w:r w:rsidR="00494ECD">
        <w:t>ном</w:t>
      </w:r>
      <w:r w:rsidRPr="00AF6AAF">
        <w:t xml:space="preserve"> Году российского кино. Результатом участия нашей команды в данном мероприятии стало 1- место в конкурсе </w:t>
      </w:r>
      <w:r w:rsidR="001F3171">
        <w:t xml:space="preserve">тематических </w:t>
      </w:r>
      <w:r w:rsidRPr="00AF6AAF">
        <w:t>плакатов «Клубный ералаш».</w:t>
      </w:r>
    </w:p>
    <w:p w:rsidR="008628A7" w:rsidRDefault="008628A7" w:rsidP="00AF6AAF">
      <w:pPr>
        <w:spacing w:line="276" w:lineRule="auto"/>
        <w:ind w:left="-851" w:firstLine="1134"/>
        <w:jc w:val="both"/>
      </w:pPr>
      <w:r w:rsidRPr="00FE7B79">
        <w:t>В сентябре</w:t>
      </w:r>
      <w:r w:rsidRPr="00AF6AAF">
        <w:t xml:space="preserve"> народный </w:t>
      </w:r>
      <w:proofErr w:type="gramStart"/>
      <w:r w:rsidRPr="00AF6AAF">
        <w:t>вокально – инструментальный</w:t>
      </w:r>
      <w:proofErr w:type="gramEnd"/>
      <w:r w:rsidRPr="00AF6AAF">
        <w:t xml:space="preserve"> ансамбль «Комплимент» РДК пос. Каменоломни</w:t>
      </w:r>
      <w:r w:rsidR="00FE7B79">
        <w:t xml:space="preserve"> под руководством А.В. </w:t>
      </w:r>
      <w:proofErr w:type="spellStart"/>
      <w:r w:rsidR="00FE7B79">
        <w:t>Непушкина</w:t>
      </w:r>
      <w:proofErr w:type="spellEnd"/>
      <w:r w:rsidRPr="00AF6AAF">
        <w:t>, художники, фотографы, народные умельцы и ремесленники Октябрьского района приняли активное участие в акции «Поезд будущего – 2016: культурное наследие городов и районов Дона», посвященной культурным традициям и символам городов и районов Ростовской области, кот</w:t>
      </w:r>
      <w:r w:rsidR="001F3171">
        <w:t>орый проходил в г. Новочеркасск,</w:t>
      </w:r>
      <w:r w:rsidR="008F08C4">
        <w:t xml:space="preserve"> </w:t>
      </w:r>
      <w:r w:rsidR="001F3171">
        <w:t>где благодарственным</w:t>
      </w:r>
      <w:r w:rsidRPr="00AF6AAF">
        <w:t xml:space="preserve"> письм</w:t>
      </w:r>
      <w:r w:rsidR="001F3171">
        <w:t>ом</w:t>
      </w:r>
      <w:r w:rsidRPr="00AF6AAF">
        <w:t xml:space="preserve"> комиссии Общественной палаты и Комитета Законодательного Собрания </w:t>
      </w:r>
      <w:r w:rsidR="001F3171">
        <w:t>Ростовской области б</w:t>
      </w:r>
      <w:r w:rsidR="001F3171" w:rsidRPr="00AF6AAF">
        <w:t>ыл</w:t>
      </w:r>
      <w:r w:rsidR="001F3171">
        <w:t xml:space="preserve">а награждена директор МУК Краеведческий музей </w:t>
      </w:r>
      <w:r w:rsidRPr="00AF6AAF">
        <w:t>Кислякова Оксана Викторовна</w:t>
      </w:r>
      <w:r w:rsidR="001F3171">
        <w:t>.</w:t>
      </w:r>
    </w:p>
    <w:p w:rsidR="00067F5E" w:rsidRDefault="00067F5E" w:rsidP="00AF6AAF">
      <w:pPr>
        <w:spacing w:line="276" w:lineRule="auto"/>
        <w:ind w:left="-851" w:firstLine="1134"/>
        <w:jc w:val="both"/>
      </w:pPr>
      <w:r>
        <w:t xml:space="preserve">В рамках проведения «Дня подписчика» в Октябрьском районе в ноябре 2016 года впервые состоялись выездные мероприятия, посвященные Районному Дню подписчика. Во всех </w:t>
      </w:r>
      <w:r w:rsidR="001F3171">
        <w:t xml:space="preserve">сельских </w:t>
      </w:r>
      <w:r>
        <w:t xml:space="preserve">поселениях прошли концерты, что помогло увеличить количество </w:t>
      </w:r>
      <w:r w:rsidR="001F3171">
        <w:t xml:space="preserve">подписчиков и </w:t>
      </w:r>
      <w:r w:rsidR="00A02FBC">
        <w:t>читателей</w:t>
      </w:r>
      <w:r>
        <w:t xml:space="preserve"> газеты «Сельский вестник». </w:t>
      </w:r>
    </w:p>
    <w:p w:rsidR="002611B2" w:rsidRDefault="002611B2" w:rsidP="00AF6AAF">
      <w:pPr>
        <w:spacing w:line="276" w:lineRule="auto"/>
        <w:ind w:left="-851" w:firstLine="1134"/>
        <w:jc w:val="both"/>
      </w:pPr>
      <w:r w:rsidRPr="00AF6AAF">
        <w:t>Одной из приоритетных задач деятельности учреждений культуры является гражданско-патриотическое воспитание</w:t>
      </w:r>
      <w:r w:rsidR="00FE7B79">
        <w:t xml:space="preserve"> населения</w:t>
      </w:r>
      <w:r w:rsidRPr="00AF6AAF">
        <w:t>.</w:t>
      </w:r>
    </w:p>
    <w:p w:rsidR="00BF26FE" w:rsidRDefault="00BF26FE" w:rsidP="00BF26FE">
      <w:pPr>
        <w:spacing w:line="276" w:lineRule="auto"/>
        <w:ind w:left="-851" w:firstLine="1134"/>
        <w:jc w:val="both"/>
      </w:pPr>
      <w:r>
        <w:t>Основой патриотического воспитания стали мероприятия, посвященные Дню Победы, Дню Защитника Отечества, Дню освобождения Октябрьского района от немецко-фашистских захватчиков, Дню вывода Советских войск из республики Афганистан и др.</w:t>
      </w:r>
    </w:p>
    <w:p w:rsidR="00BF26FE" w:rsidRDefault="00BF26FE" w:rsidP="00BF26FE">
      <w:pPr>
        <w:spacing w:line="276" w:lineRule="auto"/>
        <w:ind w:left="-851" w:firstLine="1134"/>
        <w:jc w:val="both"/>
      </w:pPr>
      <w:r>
        <w:t>Основными мероприятиями ко Дню Победы в Октябрьском районе стали:</w:t>
      </w:r>
    </w:p>
    <w:p w:rsidR="00BF26FE" w:rsidRDefault="00BF26FE" w:rsidP="00BF26FE">
      <w:pPr>
        <w:spacing w:line="276" w:lineRule="auto"/>
        <w:ind w:left="-851" w:firstLine="1134"/>
        <w:jc w:val="both"/>
      </w:pPr>
      <w:r>
        <w:t>- Открытие Аллеи Героев в п. Каменоломни;</w:t>
      </w:r>
    </w:p>
    <w:p w:rsidR="00BF26FE" w:rsidRDefault="00BF26FE" w:rsidP="00BF26FE">
      <w:pPr>
        <w:spacing w:line="276" w:lineRule="auto"/>
        <w:ind w:left="-851" w:firstLine="1134"/>
        <w:jc w:val="both"/>
      </w:pPr>
      <w:r>
        <w:t>- Шествие «Бессмертный полк</w:t>
      </w:r>
      <w:r w:rsidR="00773EB4">
        <w:t>»</w:t>
      </w:r>
      <w:r>
        <w:t>;</w:t>
      </w:r>
    </w:p>
    <w:p w:rsidR="00BF26FE" w:rsidRDefault="00BF26FE" w:rsidP="00BF26FE">
      <w:pPr>
        <w:spacing w:line="276" w:lineRule="auto"/>
        <w:ind w:left="-851" w:firstLine="1134"/>
        <w:jc w:val="both"/>
      </w:pPr>
      <w:r>
        <w:t>- Проведение Районного торжественного собрания «Ликуй, Победная весна!»;</w:t>
      </w:r>
    </w:p>
    <w:p w:rsidR="00BF26FE" w:rsidRDefault="00BF26FE" w:rsidP="00BF26FE">
      <w:pPr>
        <w:spacing w:line="276" w:lineRule="auto"/>
        <w:ind w:left="-851" w:firstLine="1134"/>
        <w:jc w:val="both"/>
      </w:pPr>
      <w:r>
        <w:t>- Проведение цикла концертов «Виват, Победа».</w:t>
      </w:r>
    </w:p>
    <w:p w:rsidR="00BF26FE" w:rsidRDefault="00BF26FE" w:rsidP="00BF26FE">
      <w:pPr>
        <w:spacing w:line="276" w:lineRule="auto"/>
        <w:ind w:left="-851" w:firstLine="1134"/>
        <w:jc w:val="both"/>
      </w:pPr>
      <w:r>
        <w:t>В цикл мероприятий, посвященных Дню Победы, вошли уроки мужества, обзоры литературы военной тематики, митинги и праздники, встречи с ветеранами ВОВ, фотовыставки, выступления хора ветеранов ВОВ и труда перед молодежной аудиторией, ведь молодежь должна знать свою историю, историю России, своего края, своего хутора.</w:t>
      </w:r>
    </w:p>
    <w:p w:rsidR="00BF26FE" w:rsidRDefault="00BF26FE" w:rsidP="00BF26FE">
      <w:pPr>
        <w:spacing w:line="276" w:lineRule="auto"/>
        <w:ind w:left="-851" w:firstLine="1134"/>
        <w:jc w:val="both"/>
      </w:pPr>
      <w:r>
        <w:lastRenderedPageBreak/>
        <w:t xml:space="preserve">В октябре 2016г. отделом культуры совместно с молодежным парламентом был проведен праздник «День Белых журавлей». Это мероприятие было подготовлено для </w:t>
      </w:r>
      <w:r w:rsidR="001F3171">
        <w:t xml:space="preserve">подростков и молодёжи </w:t>
      </w:r>
      <w:r>
        <w:t xml:space="preserve"> района и имело большой успех у зрителей.</w:t>
      </w:r>
    </w:p>
    <w:p w:rsidR="009A4532" w:rsidRDefault="00BF26FE" w:rsidP="00BF26FE">
      <w:pPr>
        <w:spacing w:line="276" w:lineRule="auto"/>
        <w:ind w:left="-851" w:firstLine="1134"/>
        <w:jc w:val="both"/>
      </w:pPr>
      <w:r>
        <w:t>Активную и разнообразную работу ведут Клубы ветеранов Великой Отечественной войны и труда, созданные на базе культурно-досуговых учреждений Октябрьского района. Во многих учреждениях клубного типа организованы уголки боевой и трудовой славы.</w:t>
      </w:r>
    </w:p>
    <w:p w:rsidR="00BF26FE" w:rsidRDefault="00BF26FE" w:rsidP="00BF26FE">
      <w:pPr>
        <w:spacing w:line="276" w:lineRule="auto"/>
        <w:ind w:left="-851" w:firstLine="1134"/>
        <w:jc w:val="both"/>
      </w:pPr>
      <w:r>
        <w:t>Анализируя деятельность в данном направлении, следует отметить, что за отчетный период количество мероприятий, направленных на патриотическое воспитание населения, а так же участников данных мероприятий, увеличилось в сравнении с 2015 годом.</w:t>
      </w:r>
    </w:p>
    <w:p w:rsidR="00676258" w:rsidRPr="00AF6AAF" w:rsidRDefault="00A51FD5" w:rsidP="00AF6AAF">
      <w:pPr>
        <w:spacing w:line="276" w:lineRule="auto"/>
        <w:ind w:left="-851" w:firstLine="1134"/>
        <w:jc w:val="both"/>
      </w:pPr>
      <w:r>
        <w:t xml:space="preserve">Работники учреждений культуры Октябрьского района принимали самое активное участие в подготовке выборной кампании 2016 года. </w:t>
      </w:r>
      <w:r w:rsidR="00676258" w:rsidRPr="00AF6AAF">
        <w:t>В ходе предвыборной кампании во всех учреждениях культуры, прошли тематические програм</w:t>
      </w:r>
      <w:r w:rsidR="00E90755">
        <w:t>мы, беседы, информационные часы</w:t>
      </w:r>
      <w:r w:rsidR="00676258" w:rsidRPr="00AF6AAF">
        <w:t xml:space="preserve"> «Мы голосуем за будущее!». В учреждениях культуры были оформлены информационные стенды для молодых избирателей «Г</w:t>
      </w:r>
      <w:r w:rsidR="00E90755">
        <w:t>олосую впервые». В день выборов</w:t>
      </w:r>
      <w:r w:rsidR="00676258" w:rsidRPr="00AF6AAF">
        <w:t xml:space="preserve"> на избирательных уча</w:t>
      </w:r>
      <w:r w:rsidR="00E90755">
        <w:t>стках Октябрьского района</w:t>
      </w:r>
      <w:r w:rsidR="00676258" w:rsidRPr="00AF6AAF">
        <w:t xml:space="preserve"> сп</w:t>
      </w:r>
      <w:r w:rsidR="00E90755">
        <w:t>ециалистами учреждений культуры</w:t>
      </w:r>
      <w:r w:rsidR="00676258" w:rsidRPr="00AF6AAF">
        <w:t xml:space="preserve"> были организованны и проведены концертные программы «Наш выбор</w:t>
      </w:r>
      <w:r w:rsidR="00F35EE5">
        <w:t xml:space="preserve"> </w:t>
      </w:r>
      <w:r w:rsidR="00676258" w:rsidRPr="00AF6AAF">
        <w:t>-</w:t>
      </w:r>
      <w:r w:rsidR="00F35EE5">
        <w:t xml:space="preserve"> </w:t>
      </w:r>
      <w:r w:rsidR="00676258" w:rsidRPr="00AF6AAF">
        <w:t>наша судьба».</w:t>
      </w:r>
    </w:p>
    <w:p w:rsidR="007909FA" w:rsidRPr="00E01CD5" w:rsidRDefault="007909FA" w:rsidP="00AF6AAF">
      <w:pPr>
        <w:spacing w:line="276" w:lineRule="auto"/>
        <w:ind w:left="-851" w:firstLine="1134"/>
        <w:jc w:val="both"/>
      </w:pPr>
      <w:r w:rsidRPr="00E01CD5">
        <w:t>Анализируя результаты деятельности по духовно-нравственному воспитанию, можно сделать вывод, что мероприятия данного направления пользуются особой популярностью среди детей и жителей района среднего возраста, но нам нельзя останавливаться на достигнутых результатах. Следующим шагом в этом направлении должен быть подробный мониторинг культурно-досуговой деятельности духовно-нравственной направленности с целью изучения социального заказа населения и расширения спектра форм проведения таких мероприятий.</w:t>
      </w:r>
    </w:p>
    <w:p w:rsidR="00570E8A" w:rsidRPr="00E01CD5" w:rsidRDefault="007909FA" w:rsidP="00AF6AAF">
      <w:pPr>
        <w:spacing w:line="276" w:lineRule="auto"/>
        <w:ind w:left="-851" w:firstLine="1134"/>
        <w:jc w:val="both"/>
      </w:pPr>
      <w:r w:rsidRPr="00E01CD5">
        <w:t>Одним из важнейших аспектов духовно-нравственного воспитания является организация гастрольной деятельности профессиональных творческих коллективов на территории Октябрьского района, так как приобщение к лучшим образцам искусства и народной культуры является неотъемлемой частью воспитания полноценной состоявшейся личности.</w:t>
      </w:r>
    </w:p>
    <w:p w:rsidR="007909FA" w:rsidRPr="00E01CD5" w:rsidRDefault="007909FA" w:rsidP="00AF6AAF">
      <w:pPr>
        <w:spacing w:line="276" w:lineRule="auto"/>
        <w:ind w:left="-851" w:firstLine="1134"/>
        <w:jc w:val="both"/>
      </w:pPr>
      <w:r w:rsidRPr="00E01CD5">
        <w:t xml:space="preserve">В этой связи за отчетный период в РДК п. Каменоломни состоялись: </w:t>
      </w:r>
    </w:p>
    <w:p w:rsidR="00A51FD5" w:rsidRDefault="00A51FD5" w:rsidP="00A51FD5">
      <w:pPr>
        <w:spacing w:line="276" w:lineRule="auto"/>
        <w:ind w:left="-851" w:firstLine="1134"/>
        <w:jc w:val="both"/>
      </w:pPr>
      <w:r w:rsidRPr="0066571F">
        <w:t>- спектакль Ростовского Академического театра им. Горького «</w:t>
      </w:r>
      <w:proofErr w:type="gramStart"/>
      <w:r w:rsidRPr="0066571F">
        <w:t>Зануда</w:t>
      </w:r>
      <w:proofErr w:type="gramEnd"/>
      <w:r w:rsidRPr="0066571F">
        <w:t>»;</w:t>
      </w:r>
    </w:p>
    <w:p w:rsidR="00E01CD5" w:rsidRPr="00E01CD5" w:rsidRDefault="00E01CD5" w:rsidP="00AF6AAF">
      <w:pPr>
        <w:spacing w:line="276" w:lineRule="auto"/>
        <w:ind w:left="-851" w:firstLine="1134"/>
        <w:jc w:val="both"/>
      </w:pPr>
      <w:r w:rsidRPr="00E01CD5">
        <w:t xml:space="preserve">- дипломный спектакль студентов Ростовского колледжа культуры «Женитьба </w:t>
      </w:r>
      <w:proofErr w:type="spellStart"/>
      <w:r w:rsidRPr="00E01CD5">
        <w:t>Бальзаминова</w:t>
      </w:r>
      <w:proofErr w:type="spellEnd"/>
      <w:r w:rsidRPr="00E01CD5">
        <w:t>»;</w:t>
      </w:r>
    </w:p>
    <w:p w:rsidR="0066571F" w:rsidRPr="0066571F" w:rsidRDefault="0066571F" w:rsidP="0024254B">
      <w:pPr>
        <w:spacing w:line="276" w:lineRule="auto"/>
        <w:ind w:left="-851" w:firstLine="1134"/>
        <w:jc w:val="both"/>
      </w:pPr>
      <w:r w:rsidRPr="0066571F">
        <w:t xml:space="preserve">- спектакль театральной студии «Маски» СДК х. Красный Кут </w:t>
      </w:r>
      <w:proofErr w:type="spellStart"/>
      <w:r w:rsidRPr="0066571F">
        <w:t>Кранокутского</w:t>
      </w:r>
      <w:proofErr w:type="spellEnd"/>
      <w:r w:rsidRPr="0066571F">
        <w:t xml:space="preserve"> сельского поселения «Проделки свахи </w:t>
      </w:r>
      <w:proofErr w:type="spellStart"/>
      <w:r w:rsidRPr="0066571F">
        <w:t>Ханумы</w:t>
      </w:r>
      <w:proofErr w:type="spellEnd"/>
      <w:r w:rsidRPr="0066571F">
        <w:t>»;</w:t>
      </w:r>
    </w:p>
    <w:p w:rsidR="007779CD" w:rsidRPr="00F35EE5" w:rsidRDefault="00A51FD5" w:rsidP="00F35EE5">
      <w:pPr>
        <w:spacing w:line="276" w:lineRule="auto"/>
        <w:ind w:left="-851" w:firstLine="1134"/>
        <w:jc w:val="both"/>
        <w:rPr>
          <w:b/>
        </w:rPr>
      </w:pPr>
      <w:r w:rsidRPr="009B50FF">
        <w:rPr>
          <w:b/>
        </w:rPr>
        <w:t xml:space="preserve">- </w:t>
      </w:r>
      <w:r w:rsidRPr="009B50FF">
        <w:t xml:space="preserve">концерт Воронежского </w:t>
      </w:r>
      <w:r w:rsidR="009B50FF">
        <w:t>народного хора им.</w:t>
      </w:r>
      <w:r w:rsidR="00E41098">
        <w:t xml:space="preserve"> </w:t>
      </w:r>
      <w:proofErr w:type="spellStart"/>
      <w:r w:rsidR="009B50FF">
        <w:t>Массалитинова</w:t>
      </w:r>
      <w:proofErr w:type="spellEnd"/>
      <w:r w:rsidR="009B50FF">
        <w:t>.</w:t>
      </w:r>
    </w:p>
    <w:p w:rsidR="00B37C31" w:rsidRPr="00EC011D" w:rsidRDefault="007909FA" w:rsidP="0024254B">
      <w:pPr>
        <w:spacing w:line="276" w:lineRule="auto"/>
        <w:ind w:left="-851" w:firstLine="1134"/>
        <w:jc w:val="both"/>
      </w:pPr>
      <w:r w:rsidRPr="00EC011D">
        <w:lastRenderedPageBreak/>
        <w:t>В этой связи следует отметить, что руководителям учреждений культуры района следует смелее привлекать профессиональные творческие коллективы для работы на сценических площадках учреждений культуры нашего района, чтобы не только жители городского поселения, но и жители отдаленных территорий смогли оценить воздействие профессиональног</w:t>
      </w:r>
      <w:r w:rsidR="00EC011D">
        <w:t>о искусства.</w:t>
      </w:r>
    </w:p>
    <w:p w:rsidR="00146B8B" w:rsidRDefault="007909FA" w:rsidP="00146B8B">
      <w:pPr>
        <w:spacing w:line="276" w:lineRule="auto"/>
        <w:ind w:left="-851" w:firstLine="851"/>
        <w:jc w:val="both"/>
      </w:pPr>
      <w:r w:rsidRPr="00AF6AAF">
        <w:t xml:space="preserve">Организация занятости детей и подростков, а так же подростков, состоящих на учете в комиссиях по делам несовершеннолетних, остаётся одной из самых важных и необходимых направлений работы и задач клубных учреждений. </w:t>
      </w:r>
      <w:r w:rsidR="0024254B" w:rsidRPr="0024254B">
        <w:t>Коллективы учреждений культуры ведут комплексную работу, направленную на вовлечение детей, подростков и молодежи в творческие коллективы, участие в молодежных программах, акциях, а также на выявление интересов</w:t>
      </w:r>
      <w:r w:rsidR="00A51FD5">
        <w:t xml:space="preserve"> и</w:t>
      </w:r>
      <w:r w:rsidR="0024254B" w:rsidRPr="0024254B">
        <w:t xml:space="preserve"> увлечений </w:t>
      </w:r>
      <w:r w:rsidR="00A51FD5">
        <w:t>подрастающего поколения.</w:t>
      </w:r>
      <w:r w:rsidR="00F35EE5">
        <w:t xml:space="preserve"> </w:t>
      </w:r>
      <w:r w:rsidR="00146B8B" w:rsidRPr="00AF6AAF">
        <w:t xml:space="preserve">Подростки «группы риска» вовлекаются в клубные формирования различной направленности: самодеятельного и прикладного творчества, духовно - нравственного, патриотического, экологического. </w:t>
      </w:r>
    </w:p>
    <w:p w:rsidR="0024254B" w:rsidRDefault="0024254B" w:rsidP="00AF6AAF">
      <w:pPr>
        <w:spacing w:line="276" w:lineRule="auto"/>
        <w:ind w:left="-851" w:firstLine="1134"/>
        <w:jc w:val="both"/>
      </w:pPr>
      <w:r w:rsidRPr="0024254B">
        <w:t xml:space="preserve">Основная цель учреждений культуры в рамках профилактики правонарушений среди несовершеннолетних заключается в том, чтобы </w:t>
      </w:r>
      <w:r w:rsidR="008E4BA5">
        <w:t>увести</w:t>
      </w:r>
      <w:r w:rsidRPr="0024254B">
        <w:t xml:space="preserve"> подростка </w:t>
      </w:r>
      <w:r w:rsidR="008E4BA5">
        <w:t>с</w:t>
      </w:r>
      <w:r w:rsidRPr="0024254B">
        <w:t xml:space="preserve"> улицы, бесцельного времяпровождения, найти </w:t>
      </w:r>
      <w:r w:rsidR="00A51FD5">
        <w:t xml:space="preserve">индивидуальный </w:t>
      </w:r>
      <w:r w:rsidRPr="0024254B">
        <w:t>подход и увлечь</w:t>
      </w:r>
      <w:r w:rsidR="00A51FD5">
        <w:t xml:space="preserve"> творчеством</w:t>
      </w:r>
      <w:r w:rsidRPr="0024254B">
        <w:t>.</w:t>
      </w:r>
      <w:r w:rsidR="00F35EE5">
        <w:t xml:space="preserve"> </w:t>
      </w:r>
      <w:r w:rsidR="00701766">
        <w:t>В этой связи п</w:t>
      </w:r>
      <w:r w:rsidR="007909FA" w:rsidRPr="00AF6AAF">
        <w:t>роведен целый ряд досуговых мероприятий данной направленности.</w:t>
      </w:r>
    </w:p>
    <w:p w:rsidR="0024254B" w:rsidRDefault="0024254B" w:rsidP="0024254B">
      <w:pPr>
        <w:spacing w:line="276" w:lineRule="auto"/>
        <w:ind w:left="-851" w:firstLine="1134"/>
        <w:jc w:val="both"/>
      </w:pPr>
      <w:r>
        <w:t>Данной тематике в 2016 году были посвящены такие мероприятия как:</w:t>
      </w:r>
    </w:p>
    <w:p w:rsidR="0024254B" w:rsidRDefault="0024254B" w:rsidP="0024254B">
      <w:pPr>
        <w:spacing w:line="276" w:lineRule="auto"/>
        <w:ind w:left="-851" w:firstLine="1134"/>
        <w:jc w:val="both"/>
      </w:pPr>
      <w:r>
        <w:t xml:space="preserve">- </w:t>
      </w:r>
      <w:r w:rsidR="00701766">
        <w:t xml:space="preserve">познавательные программы «Музыка и я», которые </w:t>
      </w:r>
      <w:r>
        <w:t xml:space="preserve">прошли в </w:t>
      </w:r>
      <w:proofErr w:type="spellStart"/>
      <w:r>
        <w:t>Краснолучском</w:t>
      </w:r>
      <w:proofErr w:type="spellEnd"/>
      <w:r>
        <w:t xml:space="preserve">, </w:t>
      </w:r>
      <w:proofErr w:type="spellStart"/>
      <w:r>
        <w:t>Бессергеневском</w:t>
      </w:r>
      <w:proofErr w:type="spellEnd"/>
      <w:r>
        <w:t xml:space="preserve">, </w:t>
      </w:r>
      <w:proofErr w:type="spellStart"/>
      <w:r>
        <w:t>Новозарянском</w:t>
      </w:r>
      <w:proofErr w:type="spellEnd"/>
      <w:r>
        <w:t xml:space="preserve"> СДК;</w:t>
      </w:r>
    </w:p>
    <w:p w:rsidR="0024254B" w:rsidRDefault="00485E92" w:rsidP="0024254B">
      <w:pPr>
        <w:spacing w:line="276" w:lineRule="auto"/>
        <w:ind w:left="-851" w:firstLine="1134"/>
        <w:jc w:val="both"/>
      </w:pPr>
      <w:r>
        <w:t xml:space="preserve">– акции «Мы выбираем жизнь!», </w:t>
      </w:r>
      <w:r w:rsidR="00701766">
        <w:t>прошедшие</w:t>
      </w:r>
      <w:r w:rsidR="0024254B">
        <w:t xml:space="preserve"> в </w:t>
      </w:r>
      <w:proofErr w:type="spellStart"/>
      <w:r w:rsidR="0024254B">
        <w:t>Новокадамовском</w:t>
      </w:r>
      <w:proofErr w:type="spellEnd"/>
      <w:r w:rsidR="0024254B">
        <w:t xml:space="preserve">, </w:t>
      </w:r>
      <w:proofErr w:type="spellStart"/>
      <w:r w:rsidR="0024254B">
        <w:t>Краснолучском</w:t>
      </w:r>
      <w:proofErr w:type="spellEnd"/>
      <w:r w:rsidR="0024254B">
        <w:t xml:space="preserve">, </w:t>
      </w:r>
      <w:proofErr w:type="spellStart"/>
      <w:r w:rsidR="0024254B">
        <w:t>Керчикском</w:t>
      </w:r>
      <w:proofErr w:type="spellEnd"/>
      <w:r w:rsidR="0024254B">
        <w:t xml:space="preserve"> СДК;</w:t>
      </w:r>
    </w:p>
    <w:p w:rsidR="0024254B" w:rsidRDefault="0024254B" w:rsidP="0024254B">
      <w:pPr>
        <w:spacing w:line="276" w:lineRule="auto"/>
        <w:ind w:left="-851" w:firstLine="1134"/>
        <w:jc w:val="both"/>
      </w:pPr>
      <w:r>
        <w:t xml:space="preserve">- </w:t>
      </w:r>
      <w:r w:rsidR="00701766">
        <w:t>районная акция «Нет наркотикам», прошедшая</w:t>
      </w:r>
      <w:r>
        <w:t xml:space="preserve"> в РДК п. Каменоломни.</w:t>
      </w:r>
    </w:p>
    <w:p w:rsidR="007909FA" w:rsidRPr="00AF6AAF" w:rsidRDefault="007909FA" w:rsidP="007F7F24">
      <w:pPr>
        <w:spacing w:line="276" w:lineRule="auto"/>
        <w:ind w:left="-851" w:firstLine="851"/>
        <w:jc w:val="both"/>
      </w:pPr>
      <w:r w:rsidRPr="00AF6AAF">
        <w:t xml:space="preserve">Организуя работу в летний период, </w:t>
      </w:r>
      <w:r w:rsidR="007F7F24">
        <w:t xml:space="preserve">были созданы </w:t>
      </w:r>
      <w:proofErr w:type="spellStart"/>
      <w:r w:rsidR="007F7F24">
        <w:t>приклубные</w:t>
      </w:r>
      <w:proofErr w:type="spellEnd"/>
      <w:r w:rsidR="007F7F24">
        <w:t xml:space="preserve"> площадки, работающие в тесном контакте с образовательными учреждениями района и площадками по месту жительства. У</w:t>
      </w:r>
      <w:r w:rsidRPr="00AF6AAF">
        <w:t>чреждения</w:t>
      </w:r>
      <w:r w:rsidR="007F7F24">
        <w:t>ми</w:t>
      </w:r>
      <w:r w:rsidRPr="00AF6AAF">
        <w:t xml:space="preserve"> культуры комплексно решали задачи, стоящие при работе с детьми и подростками «группы риска»: формирование здорового образа жизни; создание условий для организации культурного досуга; воспитание толерантности; профилактика экстремизма. </w:t>
      </w:r>
      <w:r w:rsidR="007F7F24">
        <w:t>С этой целью б</w:t>
      </w:r>
      <w:r w:rsidRPr="00AF6AAF">
        <w:t xml:space="preserve">ыли организованы разноплановые </w:t>
      </w:r>
      <w:r w:rsidR="007F7F24">
        <w:t>культурно – досуговые</w:t>
      </w:r>
      <w:r w:rsidR="007F7F24" w:rsidRPr="00AF6AAF">
        <w:t xml:space="preserve"> и </w:t>
      </w:r>
      <w:r w:rsidR="007F7F24">
        <w:t>информационно – просветительские</w:t>
      </w:r>
      <w:r w:rsidRPr="00AF6AAF">
        <w:t>мероприятия, конкурсы, викторины,</w:t>
      </w:r>
      <w:r w:rsidR="007F7F24">
        <w:t xml:space="preserve"> театрализованные представления</w:t>
      </w:r>
      <w:r w:rsidRPr="00AF6AAF">
        <w:t>, направленны</w:t>
      </w:r>
      <w:r w:rsidR="007F7F24">
        <w:t>е</w:t>
      </w:r>
      <w:r w:rsidRPr="00AF6AAF">
        <w:t xml:space="preserve"> на профилактику асоциальных явлений среди детей и подростков, про</w:t>
      </w:r>
      <w:r w:rsidR="007F7F24">
        <w:t xml:space="preserve">паганду здорового образа жизни, </w:t>
      </w:r>
      <w:r w:rsidR="007F7F24" w:rsidRPr="00AF6AAF">
        <w:t>семейны</w:t>
      </w:r>
      <w:r w:rsidR="007F7F24">
        <w:t>х</w:t>
      </w:r>
      <w:r w:rsidR="007F7F24" w:rsidRPr="00AF6AAF">
        <w:t xml:space="preserve"> ценност</w:t>
      </w:r>
      <w:r w:rsidR="007F7F24">
        <w:t>ей, формирование активной жизненной позиции.</w:t>
      </w:r>
    </w:p>
    <w:p w:rsidR="005F0AD2" w:rsidRDefault="007F7F24" w:rsidP="005F0AD2">
      <w:pPr>
        <w:spacing w:line="276" w:lineRule="auto"/>
        <w:ind w:left="-851" w:firstLine="1134"/>
        <w:jc w:val="both"/>
      </w:pPr>
      <w:r>
        <w:t>Всего в</w:t>
      </w:r>
      <w:r w:rsidR="005F0AD2" w:rsidRPr="002635AD">
        <w:t xml:space="preserve"> 2016 году проведено 3 818 культурно-досуговых мероприятия, что на 74</w:t>
      </w:r>
      <w:r w:rsidR="005F0AD2">
        <w:t xml:space="preserve"> мероприятия </w:t>
      </w:r>
      <w:r w:rsidR="005F0AD2" w:rsidRPr="002635AD">
        <w:t>больше, чем в 2015 году.</w:t>
      </w:r>
    </w:p>
    <w:p w:rsidR="005F0AD2" w:rsidRDefault="005F0AD2" w:rsidP="005F0AD2">
      <w:pPr>
        <w:spacing w:line="276" w:lineRule="auto"/>
        <w:ind w:left="-851" w:firstLine="1134"/>
        <w:jc w:val="both"/>
      </w:pPr>
      <w:r>
        <w:t>Следует отметить, что продуктивная деятельность учреждений культуры невозможна без квалифицированных кадров и индивидуального подх</w:t>
      </w:r>
      <w:r w:rsidR="00A777BF">
        <w:t xml:space="preserve">ода к </w:t>
      </w:r>
      <w:r w:rsidR="00A777BF">
        <w:lastRenderedPageBreak/>
        <w:t>решению кадрового вопроса.</w:t>
      </w:r>
      <w:r w:rsidR="00F35EE5">
        <w:t xml:space="preserve"> </w:t>
      </w:r>
      <w:r w:rsidR="00A777BF">
        <w:t>В</w:t>
      </w:r>
      <w:r w:rsidR="00CE1E11">
        <w:t xml:space="preserve"> течени</w:t>
      </w:r>
      <w:proofErr w:type="gramStart"/>
      <w:r w:rsidR="00CE1E11">
        <w:t>и</w:t>
      </w:r>
      <w:proofErr w:type="gramEnd"/>
      <w:r w:rsidR="00CE1E11">
        <w:t xml:space="preserve"> отчетного периода велась планомерная работа по </w:t>
      </w:r>
      <w:r w:rsidR="00A777BF">
        <w:t xml:space="preserve">повышению </w:t>
      </w:r>
      <w:r>
        <w:t xml:space="preserve">профессионального уровня </w:t>
      </w:r>
      <w:r w:rsidR="00A777BF">
        <w:t xml:space="preserve">работников культуры и </w:t>
      </w:r>
      <w:r>
        <w:t>коллективов художественной самодеятельности</w:t>
      </w:r>
      <w:r w:rsidR="006B2F37">
        <w:t xml:space="preserve">. </w:t>
      </w:r>
      <w:r w:rsidR="00A777BF">
        <w:t>С этой целью руководители коллективов прошли обучение на базе областного дома народного творчества и областных курсов Министерства культуры РО.</w:t>
      </w:r>
    </w:p>
    <w:p w:rsidR="005F0AD2" w:rsidRPr="0024254B" w:rsidRDefault="00BD768A" w:rsidP="0024254B">
      <w:pPr>
        <w:spacing w:line="276" w:lineRule="auto"/>
        <w:ind w:left="-851" w:firstLine="1134"/>
        <w:jc w:val="both"/>
      </w:pPr>
      <w:r>
        <w:t>В 2016 году 4 участника творческих коллективов Октябрьского района получили направление и стали студентами «Ростовского колледжа культуры» и «Шахтинского музыкального колледжа».</w:t>
      </w:r>
    </w:p>
    <w:p w:rsidR="005F2C35" w:rsidRDefault="005F2C35" w:rsidP="005F2C35">
      <w:pPr>
        <w:spacing w:line="276" w:lineRule="auto"/>
        <w:ind w:left="-851" w:firstLine="1134"/>
        <w:jc w:val="both"/>
      </w:pPr>
      <w:r>
        <w:t>Несмотря на положительные тенденции развития культуры в районе, следует отметить, что с целью обеспечения динамичного социального развития культуры, для улучшения культурного обслуживания и максимального привлечения населения к участию в культурно – досуговой деятельност</w:t>
      </w:r>
      <w:r w:rsidR="00C906C6">
        <w:t xml:space="preserve">и, в свете задач, поставленных </w:t>
      </w:r>
      <w:r>
        <w:t>в Стратегии района в 201</w:t>
      </w:r>
      <w:r w:rsidR="00C906C6">
        <w:t xml:space="preserve">7 году </w:t>
      </w:r>
      <w:r w:rsidR="00F9353F">
        <w:t>отделу</w:t>
      </w:r>
      <w:r>
        <w:t xml:space="preserve"> культуры необходимо:</w:t>
      </w:r>
    </w:p>
    <w:p w:rsidR="005F2C35" w:rsidRDefault="005F2C35" w:rsidP="00F9353F">
      <w:pPr>
        <w:spacing w:line="276" w:lineRule="auto"/>
        <w:ind w:left="-851" w:firstLine="1134"/>
        <w:jc w:val="both"/>
      </w:pPr>
      <w:r>
        <w:t>•</w:t>
      </w:r>
      <w:r>
        <w:tab/>
      </w:r>
      <w:r w:rsidR="00F9353F">
        <w:t>провести на высоком художественном уровне все запланированные мероприятия, посвящённые 80-летию образования Ростовской области;</w:t>
      </w:r>
    </w:p>
    <w:p w:rsidR="00F9353F" w:rsidRDefault="00F9353F" w:rsidP="00F9353F">
      <w:pPr>
        <w:spacing w:line="276" w:lineRule="auto"/>
        <w:ind w:left="-851" w:firstLine="1134"/>
        <w:jc w:val="both"/>
      </w:pPr>
      <w:r>
        <w:t>•</w:t>
      </w:r>
      <w:r>
        <w:tab/>
        <w:t>выполнить целевой показатель сбалансированной системы показателей «обеспеченность населения клубными учреждениями» на 2017 год;</w:t>
      </w:r>
    </w:p>
    <w:p w:rsidR="005F2C35" w:rsidRDefault="005F2C35" w:rsidP="005F2C35">
      <w:pPr>
        <w:spacing w:line="276" w:lineRule="auto"/>
        <w:ind w:left="-851" w:firstLine="1134"/>
        <w:jc w:val="both"/>
      </w:pPr>
      <w:r>
        <w:t>•</w:t>
      </w:r>
      <w:r>
        <w:tab/>
        <w:t xml:space="preserve">увеличить охват населения района занятиями в кружках самодеятельного творчества, в клубах по интересам и других творческих коллективах. Он должен составить </w:t>
      </w:r>
      <w:r w:rsidR="00D25245" w:rsidRPr="00D25245">
        <w:t xml:space="preserve">31,6 </w:t>
      </w:r>
      <w:r w:rsidRPr="00D25245">
        <w:t>%</w:t>
      </w:r>
      <w:r>
        <w:t xml:space="preserve"> от общей численности населения, что составит</w:t>
      </w:r>
      <w:r w:rsidR="00D25245" w:rsidRPr="00D25245">
        <w:t>22516человек</w:t>
      </w:r>
      <w:r w:rsidRPr="00D25245">
        <w:t>;</w:t>
      </w:r>
    </w:p>
    <w:p w:rsidR="005F2C35" w:rsidRDefault="005F2C35" w:rsidP="005F2C35">
      <w:pPr>
        <w:spacing w:line="276" w:lineRule="auto"/>
        <w:ind w:left="-851" w:firstLine="1134"/>
        <w:jc w:val="both"/>
      </w:pPr>
      <w:r>
        <w:t>•</w:t>
      </w:r>
      <w:r>
        <w:tab/>
        <w:t xml:space="preserve">подтвердить звание «Народный», «Образцовый» </w:t>
      </w:r>
      <w:r w:rsidR="00B7386F">
        <w:t xml:space="preserve">всем </w:t>
      </w:r>
      <w:r w:rsidR="00F9353F">
        <w:t xml:space="preserve">творческим </w:t>
      </w:r>
      <w:r w:rsidR="00B7386F">
        <w:t>коллективам</w:t>
      </w:r>
      <w:r w:rsidR="00F9353F">
        <w:t>,</w:t>
      </w:r>
      <w:r w:rsidR="00B7386F">
        <w:t xml:space="preserve"> имеющим звание</w:t>
      </w:r>
      <w:r>
        <w:t>;</w:t>
      </w:r>
    </w:p>
    <w:p w:rsidR="005F2C35" w:rsidRDefault="005F2C35" w:rsidP="005F2C35">
      <w:pPr>
        <w:spacing w:line="276" w:lineRule="auto"/>
        <w:ind w:left="-851" w:firstLine="1134"/>
        <w:jc w:val="both"/>
      </w:pPr>
      <w:r>
        <w:t>•</w:t>
      </w:r>
      <w:r>
        <w:tab/>
      </w:r>
      <w:r w:rsidR="00F9353F">
        <w:t xml:space="preserve">активнее </w:t>
      </w:r>
      <w:r>
        <w:t>участвовать во Всероссийских и Международных фестивалях с целью позиционирования района</w:t>
      </w:r>
      <w:r w:rsidR="00F9353F">
        <w:t xml:space="preserve"> в рамках празднования 80-летия Ростовской области</w:t>
      </w:r>
      <w:r>
        <w:t>;</w:t>
      </w:r>
    </w:p>
    <w:p w:rsidR="00F9353F" w:rsidRDefault="005F2C35" w:rsidP="00F35EE5">
      <w:pPr>
        <w:spacing w:line="276" w:lineRule="auto"/>
        <w:ind w:left="-851" w:firstLine="1134"/>
        <w:jc w:val="both"/>
      </w:pPr>
      <w:r>
        <w:t>•</w:t>
      </w:r>
      <w:r>
        <w:tab/>
        <w:t xml:space="preserve">привлекать дополнительные внебюджетные средства, </w:t>
      </w:r>
      <w:r w:rsidR="00B7386F">
        <w:t xml:space="preserve">в первую очередь - посредством </w:t>
      </w:r>
      <w:r>
        <w:t>НКО (не коммерческих организаций), принимая участие в Федеральных программах и Грантах, также необходимо вести активную работу по привлечению спонсорской помощи;</w:t>
      </w:r>
    </w:p>
    <w:p w:rsidR="00E77D27" w:rsidRDefault="00606D56" w:rsidP="00E77D27">
      <w:pPr>
        <w:spacing w:line="276" w:lineRule="auto"/>
        <w:ind w:left="-851" w:firstLine="1134"/>
        <w:jc w:val="both"/>
      </w:pPr>
      <w:r w:rsidRPr="00660E1D">
        <w:t>Основной</w:t>
      </w:r>
      <w:r>
        <w:t xml:space="preserve"> целью деятельности Детских школ искусств</w:t>
      </w:r>
      <w:r w:rsidRPr="00606D56">
        <w:t xml:space="preserve"> Октябрьского </w:t>
      </w:r>
      <w:r>
        <w:t xml:space="preserve">района является </w:t>
      </w:r>
      <w:r w:rsidRPr="00606D56">
        <w:t>ф</w:t>
      </w:r>
      <w:r w:rsidR="00E77D27" w:rsidRPr="00606D56">
        <w:t>ормир</w:t>
      </w:r>
      <w:r w:rsidR="00E77D27">
        <w:t>ование культурног</w:t>
      </w:r>
      <w:r w:rsidR="00AA145B">
        <w:t>о и духовного потенциала детей</w:t>
      </w:r>
      <w:r w:rsidR="00604D16">
        <w:t xml:space="preserve">и подростков </w:t>
      </w:r>
      <w:r>
        <w:t>и возможность их</w:t>
      </w:r>
      <w:r w:rsidR="00E77D27">
        <w:t xml:space="preserve"> максимально полной творческой реализации</w:t>
      </w:r>
      <w:r>
        <w:t>.</w:t>
      </w:r>
      <w:r w:rsidR="00F35EE5">
        <w:t xml:space="preserve"> </w:t>
      </w:r>
      <w:r>
        <w:t>Исходя из данной цели в 2016</w:t>
      </w:r>
      <w:r w:rsidR="00E77D27">
        <w:t xml:space="preserve"> году педагогическими коллективами ДШИ п. Каменоломни и п. Персиановский решались следующие приоритетные задачи:</w:t>
      </w:r>
    </w:p>
    <w:p w:rsidR="00E77D27" w:rsidRPr="00F9353F" w:rsidRDefault="00E77D27" w:rsidP="00E77D27">
      <w:pPr>
        <w:spacing w:line="276" w:lineRule="auto"/>
        <w:ind w:left="-851" w:firstLine="1134"/>
        <w:jc w:val="both"/>
      </w:pPr>
      <w:r w:rsidRPr="00F9353F">
        <w:t>•</w:t>
      </w:r>
      <w:r w:rsidRPr="00F9353F">
        <w:tab/>
        <w:t>повышение качества учебно-воспитательного процесса</w:t>
      </w:r>
      <w:r w:rsidR="00F9353F" w:rsidRPr="00F9353F">
        <w:t>;</w:t>
      </w:r>
    </w:p>
    <w:p w:rsidR="00E77D27" w:rsidRPr="00F9353F" w:rsidRDefault="00E77D27" w:rsidP="00E77D27">
      <w:pPr>
        <w:spacing w:line="276" w:lineRule="auto"/>
        <w:ind w:left="-851" w:firstLine="1134"/>
        <w:jc w:val="both"/>
      </w:pPr>
      <w:r w:rsidRPr="00F9353F">
        <w:t>•</w:t>
      </w:r>
      <w:r w:rsidRPr="00F9353F">
        <w:tab/>
        <w:t xml:space="preserve">участие </w:t>
      </w:r>
      <w:r w:rsidR="0031239D">
        <w:t>в</w:t>
      </w:r>
      <w:r w:rsidRPr="00F9353F">
        <w:t xml:space="preserve"> конкурсах педагогического мастерства;</w:t>
      </w:r>
    </w:p>
    <w:p w:rsidR="00E77D27" w:rsidRPr="00F9353F" w:rsidRDefault="00E77D27" w:rsidP="00E77D27">
      <w:pPr>
        <w:spacing w:line="276" w:lineRule="auto"/>
        <w:ind w:left="-851" w:firstLine="1134"/>
        <w:jc w:val="both"/>
      </w:pPr>
      <w:r w:rsidRPr="00F9353F">
        <w:t>•</w:t>
      </w:r>
      <w:r w:rsidRPr="00F9353F">
        <w:tab/>
        <w:t>выявление на ранних этапах и развитие творческих способностей учащихся в рамках образовательного процесса;</w:t>
      </w:r>
    </w:p>
    <w:p w:rsidR="00E77D27" w:rsidRPr="00F9353F" w:rsidRDefault="00E77D27" w:rsidP="00E77D27">
      <w:pPr>
        <w:spacing w:line="276" w:lineRule="auto"/>
        <w:ind w:left="-851" w:firstLine="1134"/>
        <w:jc w:val="both"/>
      </w:pPr>
      <w:r w:rsidRPr="00F9353F">
        <w:lastRenderedPageBreak/>
        <w:t>•</w:t>
      </w:r>
      <w:r w:rsidRPr="00F9353F">
        <w:tab/>
        <w:t>повышение профессионального квалификационного уровня преподавателей;</w:t>
      </w:r>
    </w:p>
    <w:p w:rsidR="00E77D27" w:rsidRPr="00F9353F" w:rsidRDefault="00E77D27" w:rsidP="00E77D27">
      <w:pPr>
        <w:spacing w:line="276" w:lineRule="auto"/>
        <w:ind w:left="-851" w:firstLine="1134"/>
        <w:jc w:val="both"/>
      </w:pPr>
      <w:r w:rsidRPr="00F9353F">
        <w:t>•</w:t>
      </w:r>
      <w:r w:rsidRPr="00F9353F">
        <w:tab/>
        <w:t xml:space="preserve">работа по профессиональной ориентации и подготовке учащихся к поступлению в </w:t>
      </w:r>
      <w:proofErr w:type="spellStart"/>
      <w:r w:rsidRPr="00F9353F">
        <w:t>ССУЗы</w:t>
      </w:r>
      <w:proofErr w:type="spellEnd"/>
      <w:r w:rsidRPr="00F9353F">
        <w:t xml:space="preserve"> и ВУЗы Ростовской области;</w:t>
      </w:r>
    </w:p>
    <w:p w:rsidR="00E77D27" w:rsidRPr="00F9353F" w:rsidRDefault="00E77D27" w:rsidP="00E77D27">
      <w:pPr>
        <w:spacing w:line="276" w:lineRule="auto"/>
        <w:ind w:left="-851" w:firstLine="1134"/>
        <w:jc w:val="both"/>
      </w:pPr>
      <w:r w:rsidRPr="00F9353F">
        <w:t>•</w:t>
      </w:r>
      <w:r w:rsidRPr="00F9353F">
        <w:tab/>
        <w:t>формирование имиджа ДШИ, как современных, динамично развивающихся образовательных учреждений творческой направленности.</w:t>
      </w:r>
    </w:p>
    <w:p w:rsidR="00E77D27" w:rsidRPr="007177B2" w:rsidRDefault="00E77D27" w:rsidP="00E77D27">
      <w:pPr>
        <w:spacing w:line="276" w:lineRule="auto"/>
        <w:ind w:left="-851" w:firstLine="1134"/>
        <w:jc w:val="both"/>
        <w:rPr>
          <w:b/>
        </w:rPr>
      </w:pPr>
      <w:r>
        <w:t xml:space="preserve">В настоящее время в ДШИ </w:t>
      </w:r>
      <w:r w:rsidR="00606D56">
        <w:t xml:space="preserve">Октябрьского района обучаются </w:t>
      </w:r>
      <w:r w:rsidR="007177B2" w:rsidRPr="007177B2">
        <w:t>741</w:t>
      </w:r>
      <w:r w:rsidRPr="007177B2">
        <w:t xml:space="preserve"> учащихся п</w:t>
      </w:r>
      <w:r w:rsidR="00606D56" w:rsidRPr="007177B2">
        <w:t xml:space="preserve">о </w:t>
      </w:r>
      <w:r w:rsidR="007177B2" w:rsidRPr="007177B2">
        <w:t>2</w:t>
      </w:r>
      <w:r w:rsidR="0031239D">
        <w:t>2</w:t>
      </w:r>
      <w:r w:rsidR="00606D56" w:rsidRPr="007177B2">
        <w:t>образовательн</w:t>
      </w:r>
      <w:r w:rsidR="0031239D">
        <w:t>м</w:t>
      </w:r>
      <w:r w:rsidR="00606D56" w:rsidRPr="007177B2">
        <w:t xml:space="preserve"> программ</w:t>
      </w:r>
      <w:r w:rsidR="0031239D">
        <w:t>ам</w:t>
      </w:r>
      <w:r w:rsidRPr="007177B2">
        <w:t xml:space="preserve"> на </w:t>
      </w:r>
      <w:r w:rsidR="0031239D">
        <w:t>4</w:t>
      </w:r>
      <w:r w:rsidRPr="007177B2">
        <w:t>-х отделениях: музыкальном, х</w:t>
      </w:r>
      <w:r w:rsidR="0031239D">
        <w:t>ореографическом, художественном, отделении общего эстетического образования.</w:t>
      </w:r>
    </w:p>
    <w:p w:rsidR="00E77D27" w:rsidRPr="007177B2" w:rsidRDefault="00E77D27" w:rsidP="00E77D27">
      <w:pPr>
        <w:spacing w:line="276" w:lineRule="auto"/>
        <w:ind w:left="-851" w:firstLine="1134"/>
        <w:jc w:val="both"/>
      </w:pPr>
      <w:r w:rsidRPr="007177B2">
        <w:t xml:space="preserve">Исходя из данного контингента учащихся, показатель социального норматива по охвату детей эстетическим образованием в возрасте </w:t>
      </w:r>
      <w:r w:rsidR="007177B2" w:rsidRPr="007177B2">
        <w:t>с 1 по 9 класс</w:t>
      </w:r>
      <w:r w:rsidRPr="007177B2">
        <w:t xml:space="preserve"> состави</w:t>
      </w:r>
      <w:r w:rsidR="00606D56" w:rsidRPr="007177B2">
        <w:t>л в 2016</w:t>
      </w:r>
      <w:r w:rsidRPr="007177B2">
        <w:t xml:space="preserve"> году </w:t>
      </w:r>
      <w:r w:rsidR="007177B2" w:rsidRPr="007177B2">
        <w:t>12,1</w:t>
      </w:r>
      <w:r w:rsidRPr="007177B2">
        <w:t xml:space="preserve">%, при плановом показателе </w:t>
      </w:r>
      <w:r w:rsidR="000E6CD5" w:rsidRPr="007177B2">
        <w:t xml:space="preserve">социального норматива по охвату детей эстетическим образованием </w:t>
      </w:r>
      <w:r w:rsidRPr="007177B2">
        <w:t>12%.</w:t>
      </w:r>
    </w:p>
    <w:p w:rsidR="0031239D" w:rsidRDefault="00E77D27" w:rsidP="00E77D27">
      <w:pPr>
        <w:spacing w:line="276" w:lineRule="auto"/>
        <w:ind w:left="-851" w:firstLine="1134"/>
        <w:jc w:val="both"/>
      </w:pPr>
      <w:r>
        <w:t>В</w:t>
      </w:r>
      <w:r w:rsidR="0031239D">
        <w:t xml:space="preserve"> 2016 году значительно расширен перечень дополнительных платных услуг, предоставляемых в ДШИ детям и взрослым, однако, данные услуги мало востребованы. Руководителям школ следует более активно вести работу по </w:t>
      </w:r>
      <w:r w:rsidR="00134ACE">
        <w:t>вовлечению населения к занятиям по дополнительным платным программам.</w:t>
      </w:r>
    </w:p>
    <w:p w:rsidR="000E6CD5" w:rsidRDefault="000E6CD5" w:rsidP="00E77D27">
      <w:pPr>
        <w:spacing w:line="276" w:lineRule="auto"/>
        <w:ind w:left="-851" w:firstLine="1134"/>
        <w:jc w:val="both"/>
      </w:pPr>
      <w:r w:rsidRPr="000E6CD5">
        <w:t xml:space="preserve">За отчетный период учащиеся </w:t>
      </w:r>
      <w:r w:rsidR="00192D3C">
        <w:t xml:space="preserve">Детских школ искусств Октябрьского района </w:t>
      </w:r>
      <w:r w:rsidRPr="000E6CD5">
        <w:t>приняли участие в</w:t>
      </w:r>
      <w:r>
        <w:t xml:space="preserve"> Международных, Всероссийских, Областных, З</w:t>
      </w:r>
      <w:r w:rsidRPr="000E6CD5">
        <w:t>ональных, Открытых Епархиальных, городских, районных конкурсах, в которых стали лауреатами и дипломантами первой, второй и третьей степени.</w:t>
      </w:r>
    </w:p>
    <w:p w:rsidR="00604D16" w:rsidRPr="00192D3C" w:rsidRDefault="00192D3C" w:rsidP="00D64A6F">
      <w:pPr>
        <w:spacing w:line="276" w:lineRule="auto"/>
        <w:ind w:left="-851" w:firstLine="1134"/>
        <w:jc w:val="both"/>
      </w:pPr>
      <w:r w:rsidRPr="00192D3C">
        <w:t xml:space="preserve">Смирнов Даниил стал Лауреатом и стипендиатом районного конкурса одарённых и талантливых детей «Звезда подростка», </w:t>
      </w:r>
      <w:r w:rsidR="00D64A6F" w:rsidRPr="00192D3C">
        <w:t xml:space="preserve">Демина Татьяна, учащаяся ДШИ п. Каменоломни в ноябре 2016 года участвовала </w:t>
      </w:r>
      <w:proofErr w:type="gramStart"/>
      <w:r w:rsidR="00D64A6F" w:rsidRPr="00192D3C">
        <w:t>в</w:t>
      </w:r>
      <w:proofErr w:type="gramEnd"/>
      <w:r w:rsidR="00D64A6F" w:rsidRPr="00192D3C">
        <w:t xml:space="preserve"> Всероссийском творческом конкурсе, посвященном Дню народного единства «Великая страна», где была награждена Дипломом III степени. Донец Алина в ноябре 2016 года участвовала в Международном конкурсе «Созвездие талантов», став Лауреатом I степени. </w:t>
      </w:r>
      <w:proofErr w:type="spellStart"/>
      <w:r w:rsidR="00D64A6F" w:rsidRPr="00192D3C">
        <w:t>Расколотько</w:t>
      </w:r>
      <w:proofErr w:type="spellEnd"/>
      <w:r w:rsidR="00134ACE">
        <w:t xml:space="preserve"> </w:t>
      </w:r>
      <w:r w:rsidR="00D64A6F" w:rsidRPr="00192D3C">
        <w:t>Елизавета, учащаяся ДШИ п. Персиановский, участвуя в Международном творческом конкурсе юных исполнителей «</w:t>
      </w:r>
      <w:proofErr w:type="spellStart"/>
      <w:r w:rsidR="00D64A6F" w:rsidRPr="00192D3C">
        <w:t>Победитто</w:t>
      </w:r>
      <w:proofErr w:type="spellEnd"/>
      <w:r w:rsidR="00D64A6F" w:rsidRPr="00192D3C">
        <w:t>», стала</w:t>
      </w:r>
      <w:r w:rsidR="00134ACE">
        <w:t xml:space="preserve"> </w:t>
      </w:r>
      <w:r w:rsidR="00D64A6F" w:rsidRPr="00192D3C">
        <w:t>лауреатом I степени.</w:t>
      </w:r>
    </w:p>
    <w:p w:rsidR="00760625" w:rsidRDefault="00E77D27" w:rsidP="00E77D27">
      <w:pPr>
        <w:spacing w:line="276" w:lineRule="auto"/>
        <w:ind w:left="-851" w:firstLine="1134"/>
        <w:jc w:val="both"/>
      </w:pPr>
      <w:r>
        <w:t>В 20</w:t>
      </w:r>
      <w:r w:rsidR="00D64A6F">
        <w:t>16</w:t>
      </w:r>
      <w:r w:rsidR="00760625">
        <w:t xml:space="preserve"> году преподаватели школ</w:t>
      </w:r>
      <w:r w:rsidR="00134ACE">
        <w:t xml:space="preserve"> </w:t>
      </w:r>
      <w:r w:rsidR="00192D3C">
        <w:t>принимали активное участие</w:t>
      </w:r>
      <w:r>
        <w:t xml:space="preserve"> в конкурсах педагогического мастерства. Так, Лауреатом I степени </w:t>
      </w:r>
      <w:r w:rsidR="00760625">
        <w:t>Всероссийского творческого</w:t>
      </w:r>
      <w:r w:rsidR="00760625" w:rsidRPr="00760625">
        <w:t xml:space="preserve"> конкурс</w:t>
      </w:r>
      <w:r w:rsidR="00760625">
        <w:t>а</w:t>
      </w:r>
      <w:r w:rsidR="00760625" w:rsidRPr="00760625">
        <w:t xml:space="preserve"> для детей, педагогов и родителей «ЛИРА»</w:t>
      </w:r>
      <w:r>
        <w:t xml:space="preserve"> ста</w:t>
      </w:r>
      <w:r w:rsidR="00760625">
        <w:t xml:space="preserve">ла преподаватель </w:t>
      </w:r>
      <w:proofErr w:type="spellStart"/>
      <w:r w:rsidR="00760625">
        <w:t>Лукьянец</w:t>
      </w:r>
      <w:proofErr w:type="spellEnd"/>
      <w:r w:rsidR="00760625">
        <w:t xml:space="preserve"> Е.Я. </w:t>
      </w:r>
      <w:r w:rsidR="00760625" w:rsidRPr="00760625">
        <w:t>Преподавател</w:t>
      </w:r>
      <w:r w:rsidR="00192D3C">
        <w:t>и</w:t>
      </w:r>
      <w:r w:rsidR="00760625" w:rsidRPr="00760625">
        <w:t xml:space="preserve"> – Байкина И.Р.</w:t>
      </w:r>
      <w:r w:rsidR="00760625">
        <w:t xml:space="preserve">, </w:t>
      </w:r>
      <w:r w:rsidR="00192D3C" w:rsidRPr="00760625">
        <w:t>Левченко О.А.</w:t>
      </w:r>
      <w:r w:rsidR="00F00A68">
        <w:t xml:space="preserve"> </w:t>
      </w:r>
      <w:bookmarkStart w:id="0" w:name="_GoBack"/>
      <w:bookmarkEnd w:id="0"/>
      <w:r w:rsidR="00760625">
        <w:t>участв</w:t>
      </w:r>
      <w:r w:rsidR="00192D3C">
        <w:t>овали</w:t>
      </w:r>
      <w:r w:rsidR="00760625">
        <w:t xml:space="preserve"> в</w:t>
      </w:r>
      <w:r w:rsidR="00192D3C">
        <w:t>о</w:t>
      </w:r>
      <w:r w:rsidR="00760625">
        <w:t xml:space="preserve"> Всероссийском педагогическом</w:t>
      </w:r>
      <w:r w:rsidR="00760625" w:rsidRPr="00760625">
        <w:t xml:space="preserve"> конкурс</w:t>
      </w:r>
      <w:r w:rsidR="00760625">
        <w:t>е</w:t>
      </w:r>
      <w:r w:rsidR="00760625" w:rsidRPr="00760625">
        <w:t xml:space="preserve"> «Высокий результат»</w:t>
      </w:r>
      <w:r w:rsidR="00760625">
        <w:t xml:space="preserve"> и стали победителями, </w:t>
      </w:r>
      <w:r w:rsidR="00192D3C">
        <w:t>заняв</w:t>
      </w:r>
      <w:r w:rsidR="00134ACE">
        <w:t xml:space="preserve"> </w:t>
      </w:r>
      <w:r w:rsidR="00760625">
        <w:rPr>
          <w:lang w:val="en-US"/>
        </w:rPr>
        <w:t>I</w:t>
      </w:r>
      <w:r w:rsidR="00134ACE">
        <w:t xml:space="preserve"> </w:t>
      </w:r>
      <w:r w:rsidR="00760625">
        <w:t>место.</w:t>
      </w:r>
    </w:p>
    <w:p w:rsidR="00E77D27" w:rsidRPr="00AF6AAF" w:rsidRDefault="00E77D27" w:rsidP="00E77D27">
      <w:pPr>
        <w:spacing w:line="276" w:lineRule="auto"/>
        <w:ind w:left="-851" w:firstLine="1134"/>
        <w:jc w:val="both"/>
      </w:pPr>
      <w:r>
        <w:t>Но</w:t>
      </w:r>
      <w:r w:rsidR="00F35EE5">
        <w:t>,</w:t>
      </w:r>
      <w:r>
        <w:t xml:space="preserve"> несмотря на довольно высокий квалификационный уровень преподавателей ДШИ, в школах остро стоит вопрос снижения возрастного ценза </w:t>
      </w:r>
      <w:r>
        <w:lastRenderedPageBreak/>
        <w:t>преподавателей путём привлечения молодых специалистов, имеющих или получающих высшее профессиональное образование.</w:t>
      </w:r>
    </w:p>
    <w:p w:rsidR="00604D16" w:rsidRDefault="00604D16" w:rsidP="00604D16">
      <w:pPr>
        <w:spacing w:line="276" w:lineRule="auto"/>
        <w:ind w:left="-851" w:firstLine="1134"/>
        <w:jc w:val="both"/>
      </w:pPr>
      <w:r>
        <w:t xml:space="preserve">В </w:t>
      </w:r>
      <w:r w:rsidR="003065DB">
        <w:t xml:space="preserve">2017 году в ДШИ Октябрьского района </w:t>
      </w:r>
      <w:r>
        <w:t xml:space="preserve">стоят </w:t>
      </w:r>
      <w:r w:rsidR="003065DB">
        <w:t xml:space="preserve">следующие </w:t>
      </w:r>
      <w:r>
        <w:t xml:space="preserve">задачи: </w:t>
      </w:r>
    </w:p>
    <w:p w:rsidR="00604D16" w:rsidRDefault="00604D16" w:rsidP="00604D16">
      <w:pPr>
        <w:spacing w:line="276" w:lineRule="auto"/>
        <w:ind w:left="-851" w:firstLine="1134"/>
        <w:jc w:val="both"/>
      </w:pPr>
      <w:r>
        <w:t>- сохранение и повышение мотивации учащихся на всех уровнях;</w:t>
      </w:r>
    </w:p>
    <w:p w:rsidR="00604D16" w:rsidRDefault="00604D16" w:rsidP="00604D16">
      <w:pPr>
        <w:spacing w:line="276" w:lineRule="auto"/>
        <w:ind w:left="-851" w:firstLine="1134"/>
        <w:jc w:val="both"/>
      </w:pPr>
      <w:r>
        <w:t>- модернизация школ в улучшении программного обеспечения и улучшения материальной базы;</w:t>
      </w:r>
    </w:p>
    <w:p w:rsidR="00192D3C" w:rsidRDefault="00604D16" w:rsidP="00F35EE5">
      <w:pPr>
        <w:spacing w:line="276" w:lineRule="auto"/>
        <w:ind w:left="-851" w:firstLine="1134"/>
        <w:jc w:val="both"/>
      </w:pPr>
      <w:r>
        <w:t>- пополнение инструментального фонда.</w:t>
      </w:r>
    </w:p>
    <w:p w:rsidR="00A363DA" w:rsidRDefault="00083AF6" w:rsidP="00AF6AAF">
      <w:pPr>
        <w:spacing w:line="276" w:lineRule="auto"/>
        <w:ind w:left="-851" w:firstLine="1134"/>
        <w:jc w:val="both"/>
      </w:pPr>
      <w:r w:rsidRPr="00083AF6">
        <w:t xml:space="preserve">В 2016 г. библиотеки </w:t>
      </w:r>
      <w:r>
        <w:t xml:space="preserve">Октябрьского района продолжали </w:t>
      </w:r>
      <w:r w:rsidRPr="00083AF6">
        <w:t>являться центром культ</w:t>
      </w:r>
      <w:r>
        <w:t xml:space="preserve">уры и просветительства, местом </w:t>
      </w:r>
      <w:r w:rsidRPr="00083AF6">
        <w:t xml:space="preserve">для интересных встреч жителей, общественных организаций, объединений по интересам. </w:t>
      </w:r>
      <w:r>
        <w:t>2016</w:t>
      </w:r>
      <w:r w:rsidRPr="00083AF6">
        <w:t xml:space="preserve"> год – Год </w:t>
      </w:r>
      <w:r>
        <w:t>Российского кино</w:t>
      </w:r>
      <w:r w:rsidR="00F35EE5">
        <w:t xml:space="preserve"> </w:t>
      </w:r>
      <w:r w:rsidRPr="00083AF6">
        <w:t>–</w:t>
      </w:r>
      <w:r w:rsidR="00F35EE5">
        <w:t xml:space="preserve"> </w:t>
      </w:r>
      <w:r w:rsidRPr="00083AF6">
        <w:t>для библиотек был плодотворным, насыщенным, ярким, наполненным знаменательными событиями. Ве</w:t>
      </w:r>
      <w:r>
        <w:t>сь год муниципальные библиотеки</w:t>
      </w:r>
      <w:r w:rsidRPr="00083AF6">
        <w:t xml:space="preserve"> приклады</w:t>
      </w:r>
      <w:r>
        <w:t>вали</w:t>
      </w:r>
      <w:r w:rsidRPr="00083AF6">
        <w:t xml:space="preserve"> немало усилий, чтобы максимально удовлетворять культурные и информационные потребности своих читателей</w:t>
      </w:r>
      <w:r w:rsidR="00192D3C">
        <w:t>.</w:t>
      </w:r>
    </w:p>
    <w:p w:rsidR="00C65F62" w:rsidRDefault="00192D3C" w:rsidP="00AF6AAF">
      <w:pPr>
        <w:spacing w:line="276" w:lineRule="auto"/>
        <w:ind w:left="-851" w:firstLine="1134"/>
        <w:jc w:val="both"/>
      </w:pPr>
      <w:r>
        <w:t>В 2016 году</w:t>
      </w:r>
      <w:r w:rsidR="00C65F62" w:rsidRPr="00C65F62">
        <w:t xml:space="preserve"> библиотечное обслуживание Октябрьского района осуществля</w:t>
      </w:r>
      <w:r>
        <w:t>ли</w:t>
      </w:r>
      <w:r w:rsidR="00C65F62" w:rsidRPr="00C65F62">
        <w:t xml:space="preserve"> 30 библиотек, из них 11 модельных библиоте</w:t>
      </w:r>
      <w:r w:rsidR="00C65F62">
        <w:t>к и 18 БИЦ. В районе работа</w:t>
      </w:r>
      <w:r w:rsidR="00FC469B">
        <w:t>ли</w:t>
      </w:r>
      <w:r w:rsidR="00C65F62">
        <w:t xml:space="preserve"> 24 пункта</w:t>
      </w:r>
      <w:r w:rsidR="00C65F62" w:rsidRPr="00C65F62">
        <w:t xml:space="preserve"> выдачи.</w:t>
      </w:r>
    </w:p>
    <w:p w:rsidR="00C65F62" w:rsidRDefault="00C65F62" w:rsidP="00AF6AAF">
      <w:pPr>
        <w:spacing w:line="276" w:lineRule="auto"/>
        <w:ind w:left="-851" w:firstLine="1134"/>
        <w:jc w:val="both"/>
      </w:pPr>
      <w:r w:rsidRPr="00C65F62">
        <w:t>Комплексом библиотечно-информационного обслуживания было охвачено 34 удаленных населенных пункта, где нет стационарных библиотек.</w:t>
      </w:r>
    </w:p>
    <w:p w:rsidR="009A7898" w:rsidRDefault="009A7898" w:rsidP="00AF6AAF">
      <w:pPr>
        <w:spacing w:line="276" w:lineRule="auto"/>
        <w:ind w:left="-851" w:firstLine="1134"/>
        <w:jc w:val="both"/>
      </w:pPr>
      <w:r w:rsidRPr="009A7898">
        <w:t>За это время пользователями КИБО стали 859 человек, книговыдача -</w:t>
      </w:r>
      <w:r>
        <w:t>13243</w:t>
      </w:r>
      <w:r w:rsidRPr="009A7898">
        <w:t xml:space="preserve"> экземпляров, число посещений – 4745.</w:t>
      </w:r>
    </w:p>
    <w:p w:rsidR="009A7898" w:rsidRDefault="009A7898" w:rsidP="009A7898">
      <w:pPr>
        <w:spacing w:line="276" w:lineRule="auto"/>
        <w:ind w:left="-851" w:firstLine="1134"/>
        <w:jc w:val="both"/>
      </w:pPr>
      <w:r>
        <w:t>Основные показатели работы библиотек Октябрьского района в 2016 г. имели положительную динамику по отношению к 2015 г.</w:t>
      </w:r>
    </w:p>
    <w:p w:rsidR="009A7898" w:rsidRDefault="009A7898" w:rsidP="00A363DA">
      <w:pPr>
        <w:spacing w:line="276" w:lineRule="auto"/>
        <w:ind w:left="-851" w:firstLine="1134"/>
        <w:jc w:val="both"/>
      </w:pPr>
      <w:r>
        <w:t>Предоставляя услуги, библиотеки ориентировались на потребности жителей района, связанные с образованием, трудом,</w:t>
      </w:r>
      <w:r w:rsidR="00C426C4">
        <w:t xml:space="preserve"> отдыхом и повседневной жизнью. </w:t>
      </w:r>
      <w:r>
        <w:t xml:space="preserve">Приоритетными направлениями библиотечного обслуживания по тематике являлись: краеведение, продвижение чтения, патриотическое воспитание, экологическое, духовно-нравственное воспитание. </w:t>
      </w:r>
    </w:p>
    <w:p w:rsidR="004935CE" w:rsidRDefault="009A7898" w:rsidP="00E26395">
      <w:pPr>
        <w:spacing w:line="276" w:lineRule="auto"/>
        <w:ind w:left="-851" w:firstLine="1134"/>
        <w:jc w:val="both"/>
      </w:pPr>
      <w:r>
        <w:t>Программно-проектная д</w:t>
      </w:r>
      <w:r w:rsidR="00C426C4">
        <w:t xml:space="preserve">еятельность </w:t>
      </w:r>
      <w:r>
        <w:t xml:space="preserve">стала одним из методов позитивного развития библиотек, её активизация позволяла создавать и осваивать новые информационно-библиотечные технологии, эффективно использовать библиотечные ресурсы. </w:t>
      </w:r>
    </w:p>
    <w:p w:rsidR="009A7898" w:rsidRDefault="009A7898" w:rsidP="009A7898">
      <w:pPr>
        <w:spacing w:line="276" w:lineRule="auto"/>
        <w:ind w:left="-851" w:firstLine="1134"/>
        <w:jc w:val="both"/>
      </w:pPr>
      <w:r>
        <w:t xml:space="preserve">В 2016 г. </w:t>
      </w:r>
      <w:proofErr w:type="spellStart"/>
      <w:r>
        <w:t>Межпоселенческая</w:t>
      </w:r>
      <w:proofErr w:type="spellEnd"/>
      <w:r>
        <w:t xml:space="preserve"> центральная библиотека</w:t>
      </w:r>
      <w:r w:rsidR="00E41098">
        <w:t xml:space="preserve"> </w:t>
      </w:r>
      <w:r>
        <w:t>заключила договор с Национальной электронной библиотекой (НЭБ). Теперь нашим пользователям обеспечен свободный доступ ко всем изданным, издаваемым и хранящимся в фондах российских библи</w:t>
      </w:r>
      <w:r w:rsidR="00C426C4">
        <w:t>отек изданиям и научным работам</w:t>
      </w:r>
      <w:r>
        <w:t xml:space="preserve"> — от книжных памятников истории и культуры, до новейших авторских произведений.</w:t>
      </w:r>
    </w:p>
    <w:p w:rsidR="009A7898" w:rsidRDefault="009A7898" w:rsidP="00972F8F">
      <w:pPr>
        <w:spacing w:line="276" w:lineRule="auto"/>
        <w:ind w:left="-851" w:firstLine="1134"/>
        <w:jc w:val="both"/>
      </w:pPr>
      <w:r>
        <w:t xml:space="preserve">В течение всего </w:t>
      </w:r>
      <w:r w:rsidR="00972F8F">
        <w:t xml:space="preserve">2016 </w:t>
      </w:r>
      <w:r>
        <w:t xml:space="preserve">года проводилась работа по привлечению в библиотеку новых читателей разных возрастов и национальностей, людей с ограниченными возможностями, выявлению потенциальных читателей. Для этого </w:t>
      </w:r>
      <w:r>
        <w:lastRenderedPageBreak/>
        <w:t>провод</w:t>
      </w:r>
      <w:r w:rsidR="00972F8F">
        <w:t xml:space="preserve">ились массовые мероприятия, где </w:t>
      </w:r>
      <w:r>
        <w:t>сот</w:t>
      </w:r>
      <w:r w:rsidR="00972F8F">
        <w:t xml:space="preserve">рудники библиотек использовали </w:t>
      </w:r>
      <w:r>
        <w:t>различные формы работы: экскурсии, встречи с писателями, игровые и конкурсные программы, театрализованные уроки, обзоры, беседы, обсуждения книг, литературные игры, уроки чтения и др</w:t>
      </w:r>
      <w:r w:rsidR="00A363DA">
        <w:t>.</w:t>
      </w:r>
    </w:p>
    <w:p w:rsidR="00FB1938" w:rsidRPr="00E971F4" w:rsidRDefault="009A7898" w:rsidP="00E26395">
      <w:pPr>
        <w:spacing w:line="276" w:lineRule="auto"/>
        <w:ind w:left="-851" w:firstLine="1134"/>
        <w:jc w:val="both"/>
      </w:pPr>
      <w:r w:rsidRPr="00E971F4">
        <w:t>В массовой работе библиотеки опирались на партнёрские связ</w:t>
      </w:r>
      <w:r w:rsidR="00972F8F" w:rsidRPr="00E971F4">
        <w:t>и с общественными организациями</w:t>
      </w:r>
      <w:r w:rsidRPr="00E971F4">
        <w:t>.</w:t>
      </w:r>
      <w:r w:rsidR="00E971F4" w:rsidRPr="00E971F4">
        <w:t xml:space="preserve"> </w:t>
      </w:r>
      <w:proofErr w:type="spellStart"/>
      <w:r w:rsidRPr="00E971F4">
        <w:t>Межпоселенческая</w:t>
      </w:r>
      <w:proofErr w:type="spellEnd"/>
      <w:r w:rsidRPr="00E971F4">
        <w:t xml:space="preserve"> централ</w:t>
      </w:r>
      <w:r w:rsidR="00972F8F" w:rsidRPr="00E971F4">
        <w:t>ьная библиотека много лет тесно</w:t>
      </w:r>
      <w:r w:rsidRPr="00E971F4">
        <w:t xml:space="preserve"> сотрудничает с жен</w:t>
      </w:r>
      <w:r w:rsidR="00E26395" w:rsidRPr="00E971F4">
        <w:t xml:space="preserve">советомОктябрьского </w:t>
      </w:r>
      <w:r w:rsidRPr="00E971F4">
        <w:t>района и Каменоломненского</w:t>
      </w:r>
      <w:r w:rsidR="00972F8F" w:rsidRPr="00E971F4">
        <w:t xml:space="preserve"> поселения. Стало уже традицией </w:t>
      </w:r>
      <w:r w:rsidR="00FB1938" w:rsidRPr="00E971F4">
        <w:t>совместное сотрудничество библиотеки с</w:t>
      </w:r>
      <w:r w:rsidR="00E26395" w:rsidRPr="00E971F4">
        <w:t>о</w:t>
      </w:r>
      <w:r w:rsidR="00E971F4" w:rsidRPr="00E971F4">
        <w:t xml:space="preserve"> </w:t>
      </w:r>
      <w:r w:rsidR="00E26395" w:rsidRPr="00E971F4">
        <w:t xml:space="preserve">специалистом по </w:t>
      </w:r>
      <w:r w:rsidRPr="00E971F4">
        <w:t>молод</w:t>
      </w:r>
      <w:r w:rsidR="00E26395" w:rsidRPr="00E971F4">
        <w:t>ежной политике</w:t>
      </w:r>
      <w:r w:rsidR="00972F8F" w:rsidRPr="00E971F4">
        <w:t xml:space="preserve"> А</w:t>
      </w:r>
      <w:r w:rsidR="00FB1938" w:rsidRPr="00E971F4">
        <w:t>дминистрации Октябрьского района</w:t>
      </w:r>
      <w:r w:rsidRPr="00E971F4">
        <w:t>. Литературная гостиная</w:t>
      </w:r>
      <w:r w:rsidR="00E971F4" w:rsidRPr="00E971F4">
        <w:t>, функционирующая в МЦБ</w:t>
      </w:r>
      <w:r w:rsidR="00E41098">
        <w:t>,</w:t>
      </w:r>
      <w:r w:rsidRPr="00E971F4">
        <w:t xml:space="preserve"> являлась связующим звеном между общественными организациями, учебными заведениями и интеллигенцией района. Все библиотеки Октябрьского района так же организовывали для своих пользователей культурно-досуговые мероприятия, приуроченные к календарным праздникам, в библиотеках повсеместно отмечались дни литературы, дни поэзии, дни славянской п</w:t>
      </w:r>
      <w:r w:rsidR="00FB1938" w:rsidRPr="00E971F4">
        <w:t xml:space="preserve">исьменности и культуры, юбилеи </w:t>
      </w:r>
      <w:r w:rsidRPr="00E971F4">
        <w:t>п</w:t>
      </w:r>
      <w:r w:rsidR="00FB1938" w:rsidRPr="00E971F4">
        <w:t>исателей, поэтов, а также книг.</w:t>
      </w:r>
    </w:p>
    <w:p w:rsidR="009A7898" w:rsidRDefault="009A7898" w:rsidP="00A363DA">
      <w:pPr>
        <w:spacing w:line="276" w:lineRule="auto"/>
        <w:ind w:left="-851" w:firstLine="1134"/>
        <w:jc w:val="both"/>
      </w:pPr>
      <w:r>
        <w:t>В начале 2016 года был разработан Проект «С книжных страниц на большой экран», который направлен в первую очередь на привлечение внимания к российскому кинематографу, на пробуждение у читателей интереса к лучшим образцам литературы средствами киноискусства. Проект разработан для читателей, которые нуждаются в информационной и культурно-просветитель</w:t>
      </w:r>
      <w:r w:rsidR="00FB1938">
        <w:t>ск</w:t>
      </w:r>
      <w:r>
        <w:t xml:space="preserve">ой поддержке библиотеки, с помощью которого активизируется деятельность по эстетическому воспитанию молодого поколения, по привлечению внимания читателей разных возрастных категорий к лучшим российским фильмам и к художественной экранизации классических литературных произведений. В рамках </w:t>
      </w:r>
      <w:r w:rsidR="00A363DA">
        <w:t>данного проекта прошломножество разнообразных мероприятий.</w:t>
      </w:r>
    </w:p>
    <w:p w:rsidR="009A7898" w:rsidRDefault="009A7898" w:rsidP="00FB1938">
      <w:pPr>
        <w:spacing w:line="276" w:lineRule="auto"/>
        <w:ind w:left="-851" w:firstLine="1134"/>
        <w:jc w:val="both"/>
      </w:pPr>
      <w:r>
        <w:t>Тема</w:t>
      </w:r>
      <w:r w:rsidR="00E26395">
        <w:t xml:space="preserve"> акции </w:t>
      </w:r>
      <w:r w:rsidR="00FB1938">
        <w:t>«Библионочь</w:t>
      </w:r>
      <w:r>
        <w:t xml:space="preserve"> 2016</w:t>
      </w:r>
      <w:r w:rsidR="00FB1938">
        <w:t>»</w:t>
      </w:r>
      <w:r>
        <w:t xml:space="preserve"> позволила соединить дв</w:t>
      </w:r>
      <w:r w:rsidR="00FB1938">
        <w:t xml:space="preserve">а вида искусства: кино и книгу. </w:t>
      </w:r>
      <w:r>
        <w:t>Библиотекари подготовили для всех интересную и неповторимую программу, которая включала в себя кинопанораму «Кино начинается с книги», музыкальную гостиную «Музыка, шагнувшая с экрана», поэтический салон «Мелодии стихов звучат в моей душе».</w:t>
      </w:r>
    </w:p>
    <w:p w:rsidR="009A7898" w:rsidRDefault="009A7898" w:rsidP="00F35EE5">
      <w:pPr>
        <w:spacing w:line="276" w:lineRule="auto"/>
        <w:ind w:left="-851"/>
        <w:jc w:val="both"/>
      </w:pPr>
      <w:r>
        <w:t>В рамках «</w:t>
      </w:r>
      <w:proofErr w:type="spellStart"/>
      <w:r>
        <w:t>Библионочи</w:t>
      </w:r>
      <w:proofErr w:type="spellEnd"/>
      <w:r>
        <w:t>» была проведена акция «</w:t>
      </w:r>
      <w:proofErr w:type="spellStart"/>
      <w:r>
        <w:t>Библиофары</w:t>
      </w:r>
      <w:proofErr w:type="spellEnd"/>
      <w:r>
        <w:t xml:space="preserve"> 2016»</w:t>
      </w:r>
      <w:r w:rsidR="00A363DA">
        <w:t>.</w:t>
      </w:r>
      <w:r>
        <w:t xml:space="preserve"> Экологическое воспитание и образование – одно из приоритетных направлений в работе библиотек Октябрьского района. В рамках массовой </w:t>
      </w:r>
      <w:r w:rsidR="006310F9">
        <w:t xml:space="preserve">работы с читателями библиотеки </w:t>
      </w:r>
      <w:r w:rsidR="00E26395">
        <w:t>проводили</w:t>
      </w:r>
      <w:r>
        <w:t xml:space="preserve"> экологические турниры, недели экологической литературы, часы экологической этики, фестивали цветов, экологические уроки и репортажи, дни информации. </w:t>
      </w:r>
      <w:proofErr w:type="gramStart"/>
      <w:r w:rsidR="006310F9">
        <w:t>Дальнейшая</w:t>
      </w:r>
      <w:r>
        <w:t xml:space="preserve"> работа </w:t>
      </w:r>
      <w:r w:rsidR="006310F9">
        <w:t xml:space="preserve">в данном направлении </w:t>
      </w:r>
      <w:r>
        <w:t>будет активизирована в 2017 г., который объявлен Годом экологии в России.</w:t>
      </w:r>
      <w:proofErr w:type="gramEnd"/>
    </w:p>
    <w:p w:rsidR="004935CE" w:rsidRDefault="004935CE" w:rsidP="004935CE">
      <w:pPr>
        <w:spacing w:line="276" w:lineRule="auto"/>
        <w:ind w:left="-851" w:firstLine="1134"/>
        <w:jc w:val="both"/>
      </w:pPr>
      <w:r>
        <w:t>Главный ориентир в деятельности библиотек — молодежь, которая требует активных, эмоционально насыщенных форм работы.</w:t>
      </w:r>
    </w:p>
    <w:p w:rsidR="00627048" w:rsidRDefault="004935CE" w:rsidP="004935CE">
      <w:pPr>
        <w:spacing w:line="276" w:lineRule="auto"/>
        <w:ind w:left="-851" w:firstLine="1134"/>
        <w:jc w:val="both"/>
      </w:pPr>
      <w:r>
        <w:lastRenderedPageBreak/>
        <w:t xml:space="preserve">Первоочередная задача библиотек в работе с молодежью – это пропаганда здорового образа жизни. </w:t>
      </w:r>
      <w:r w:rsidR="009A7898">
        <w:t>Работа по профилактике асоциального по</w:t>
      </w:r>
      <w:r w:rsidR="006310F9">
        <w:t>ведения, наркомании и пропаганде</w:t>
      </w:r>
      <w:r w:rsidR="009A7898">
        <w:t xml:space="preserve"> здорового образа жизни уже на протяжении многих лет не теряет своей </w:t>
      </w:r>
      <w:proofErr w:type="gramStart"/>
      <w:r w:rsidR="009A7898">
        <w:t>актуальности</w:t>
      </w:r>
      <w:proofErr w:type="gramEnd"/>
      <w:r w:rsidR="009A7898">
        <w:t xml:space="preserve"> и библиотеки активно работают в данном направлении, предлагая альтернативу вредным привычкам, раскрывая возможности интересного и полезного досуга. </w:t>
      </w:r>
    </w:p>
    <w:p w:rsidR="004935CE" w:rsidRDefault="004935CE" w:rsidP="004935CE">
      <w:pPr>
        <w:spacing w:line="276" w:lineRule="auto"/>
        <w:ind w:left="-851" w:firstLine="1134"/>
        <w:jc w:val="both"/>
      </w:pPr>
      <w:r>
        <w:t xml:space="preserve">Не остается и </w:t>
      </w:r>
      <w:r w:rsidRPr="004935CE">
        <w:t>без внимания еще одна тема «Опасность терроризма». Сегодня она особенно злободневна и остра. Библиотеки всегда уделяют серьезное значение этой проблеме. Последние события в мире, связанные с терроризмом, больно ударили по нашей стране. С этой целью специалисты МЦБ проверяют списки экстремистской литературы, для того чтобы запрещенная литература не попадала в фонды</w:t>
      </w:r>
      <w:r w:rsidR="009208F2">
        <w:t xml:space="preserve"> библиотек. Таким образом, все </w:t>
      </w:r>
      <w:r w:rsidRPr="004935CE">
        <w:t>мероприятия направлены на полное осознание этой угрозы, профилактику и предотвращение.</w:t>
      </w:r>
    </w:p>
    <w:p w:rsidR="009A7898" w:rsidRDefault="009A7898" w:rsidP="009A7898">
      <w:pPr>
        <w:spacing w:line="276" w:lineRule="auto"/>
        <w:ind w:left="-851" w:firstLine="1134"/>
        <w:jc w:val="both"/>
      </w:pPr>
      <w:r>
        <w:t xml:space="preserve">Ведется просветительская работа с населением по формированию правовой культуры. В 2016 г. </w:t>
      </w:r>
      <w:proofErr w:type="gramStart"/>
      <w:r>
        <w:t>состоялись выборы Депутатов Государственной Думы Федерального Собрания Российской Федерации VII созыва на всей территории Ростовской области в муниципальных образованиях работали</w:t>
      </w:r>
      <w:proofErr w:type="gramEnd"/>
      <w:r>
        <w:t xml:space="preserve"> информационные центры.</w:t>
      </w:r>
    </w:p>
    <w:p w:rsidR="009A7898" w:rsidRDefault="009A7898" w:rsidP="006310F9">
      <w:pPr>
        <w:spacing w:line="276" w:lineRule="auto"/>
        <w:ind w:left="-851" w:firstLine="1134"/>
        <w:jc w:val="both"/>
      </w:pPr>
      <w:r>
        <w:t xml:space="preserve">Жители могли воспользоваться интерактивными сервисами </w:t>
      </w:r>
      <w:proofErr w:type="spellStart"/>
      <w:r>
        <w:t>Облизбиркома</w:t>
      </w:r>
      <w:proofErr w:type="spellEnd"/>
      <w:r>
        <w:t>: «Электронный парламент», «Найди себя в списках избирателей», «Найди свой избирательный участок», прослушать радио -</w:t>
      </w:r>
      <w:r w:rsidR="006310F9">
        <w:t xml:space="preserve"> и видеоролики на тему выборов. </w:t>
      </w:r>
      <w:r>
        <w:t>Нов</w:t>
      </w:r>
      <w:r w:rsidR="006310F9">
        <w:t xml:space="preserve">ые формы работы информационных </w:t>
      </w:r>
      <w:r>
        <w:t>центров привлекали б</w:t>
      </w:r>
      <w:r w:rsidR="006310F9">
        <w:t xml:space="preserve">ольшое количество избирателей. </w:t>
      </w:r>
    </w:p>
    <w:p w:rsidR="009A7898" w:rsidRDefault="009A7898" w:rsidP="006310F9">
      <w:pPr>
        <w:spacing w:line="276" w:lineRule="auto"/>
        <w:ind w:left="-851" w:firstLine="851"/>
        <w:jc w:val="both"/>
      </w:pPr>
      <w:r>
        <w:t>Особое внимание по формированию пра</w:t>
      </w:r>
      <w:r w:rsidR="006310F9">
        <w:t>вовой культуры уделялось так же</w:t>
      </w:r>
      <w:r>
        <w:t xml:space="preserve"> подросткам. Для учащихся организовывались специальные мероприятия, цель которых – привить правовую грамотность, дать представление об их правах и обязанностях.</w:t>
      </w:r>
    </w:p>
    <w:p w:rsidR="00CF7103" w:rsidRDefault="009A7898" w:rsidP="009A7898">
      <w:pPr>
        <w:spacing w:line="276" w:lineRule="auto"/>
        <w:ind w:left="-851" w:firstLine="1134"/>
        <w:jc w:val="both"/>
      </w:pPr>
      <w:r>
        <w:t xml:space="preserve">Большой объем работы выполнен библиотеками по продвижению книги и чтения в детскую и молодежную среду, организации летнего чтения. На решение данных задач направлены мероприятия, проведенные </w:t>
      </w:r>
      <w:r w:rsidR="006310F9">
        <w:t xml:space="preserve">в рамках Недели Детской Книги, </w:t>
      </w:r>
      <w:r>
        <w:t xml:space="preserve">на летних оздоровительных площадках. </w:t>
      </w:r>
    </w:p>
    <w:p w:rsidR="009A7898" w:rsidRDefault="009A7898" w:rsidP="009A7898">
      <w:pPr>
        <w:spacing w:line="276" w:lineRule="auto"/>
        <w:ind w:left="-851" w:firstLine="1134"/>
        <w:jc w:val="both"/>
      </w:pPr>
      <w:r>
        <w:t xml:space="preserve">Библиотеки района приняли участие в VI Международной Акции «Читаем детям </w:t>
      </w:r>
      <w:r w:rsidR="00903CE5">
        <w:t>о войне», основная идея которой является</w:t>
      </w:r>
      <w:r>
        <w:t xml:space="preserve"> чтение произведений о наиболее ярких эпизодах войны детям в возрасте от 5 до 14 лет в детских учреждениях. Кроме того проводились праздники, литературные конкурсы, познавате</w:t>
      </w:r>
      <w:r w:rsidR="00903CE5">
        <w:t>льные игры и другие мероприятия</w:t>
      </w:r>
      <w:r>
        <w:t>,</w:t>
      </w:r>
      <w:r w:rsidR="00F00A68">
        <w:t xml:space="preserve"> </w:t>
      </w:r>
      <w:r w:rsidR="00903CE5">
        <w:t xml:space="preserve">направленные на развитие интереса к чтению, </w:t>
      </w:r>
      <w:r>
        <w:t xml:space="preserve">на формирование информационной культуры. </w:t>
      </w:r>
    </w:p>
    <w:p w:rsidR="00CF7103" w:rsidRDefault="009A7898" w:rsidP="00CF7103">
      <w:pPr>
        <w:spacing w:line="276" w:lineRule="auto"/>
        <w:ind w:left="-851" w:firstLine="1134"/>
        <w:jc w:val="both"/>
      </w:pPr>
      <w:r>
        <w:t xml:space="preserve">Муниципальные библиотеки района в 2016 г. приняли участие </w:t>
      </w:r>
      <w:r w:rsidR="00CF7103">
        <w:t xml:space="preserve">в 5-ти Всероссийских, 7-ми Областных, а также в </w:t>
      </w:r>
      <w:proofErr w:type="gramStart"/>
      <w:r w:rsidR="00CF7103">
        <w:t>Муниципальном</w:t>
      </w:r>
      <w:proofErr w:type="gramEnd"/>
      <w:r w:rsidR="00CF7103">
        <w:t xml:space="preserve"> и Епархиальном конкурсах.</w:t>
      </w:r>
    </w:p>
    <w:p w:rsidR="0031239D" w:rsidRDefault="00903CE5" w:rsidP="00F35EE5">
      <w:pPr>
        <w:spacing w:line="276" w:lineRule="auto"/>
        <w:ind w:left="-851" w:firstLine="1134"/>
        <w:jc w:val="both"/>
      </w:pPr>
      <w:r>
        <w:lastRenderedPageBreak/>
        <w:t xml:space="preserve">В 2017 году в Год экологии библиотекам </w:t>
      </w:r>
      <w:r w:rsidR="009A7898">
        <w:t>района предстоит большая, но вместе с тем интересная и востребованная работа по продвижению книги, чтения, библиотеки.</w:t>
      </w:r>
      <w:r w:rsidR="009208F2" w:rsidRPr="009208F2">
        <w:t xml:space="preserve"> С этой целью претворяются в жизнь собственные просветительские проекты,</w:t>
      </w:r>
      <w:r w:rsidR="009208F2">
        <w:t xml:space="preserve"> инициированные библиотекарями </w:t>
      </w:r>
      <w:r w:rsidR="009208F2" w:rsidRPr="009208F2">
        <w:t>для жителей в не скучном формате, а это значит,</w:t>
      </w:r>
      <w:r w:rsidR="009208F2">
        <w:t xml:space="preserve"> что в 2017</w:t>
      </w:r>
      <w:r w:rsidR="009208F2" w:rsidRPr="009208F2">
        <w:t xml:space="preserve"> году будут проведены не менее интересные м</w:t>
      </w:r>
      <w:r w:rsidR="009208F2">
        <w:t>ероприятия, чем в год российского кино</w:t>
      </w:r>
      <w:r w:rsidR="00F35EE5">
        <w:t>.</w:t>
      </w:r>
    </w:p>
    <w:p w:rsidR="00B84721" w:rsidRDefault="00B84721" w:rsidP="00B84721">
      <w:pPr>
        <w:spacing w:line="276" w:lineRule="auto"/>
        <w:ind w:left="-851" w:firstLine="1134"/>
        <w:jc w:val="both"/>
      </w:pPr>
      <w:r>
        <w:t xml:space="preserve">На территории Октябрьского района успешно функционирует </w:t>
      </w:r>
      <w:r w:rsidRPr="00B84721">
        <w:t>муниципальное учреждение культуры «Краеведческий музей»</w:t>
      </w:r>
      <w:proofErr w:type="gramStart"/>
      <w:r w:rsidRPr="00B84721">
        <w:t>.Г</w:t>
      </w:r>
      <w:proofErr w:type="gramEnd"/>
      <w:r w:rsidRPr="00B84721">
        <w:t>лавная миссия музея заключается в сохранении нашего историческо</w:t>
      </w:r>
      <w:r w:rsidR="006878DD">
        <w:t>го наследия, передаче его будущему поколению</w:t>
      </w:r>
      <w:r w:rsidRPr="00B84721">
        <w:t>, образовании и воспитании посетителей музея.</w:t>
      </w:r>
    </w:p>
    <w:p w:rsidR="00B84721" w:rsidRDefault="00B84721" w:rsidP="00B84721">
      <w:pPr>
        <w:spacing w:line="276" w:lineRule="auto"/>
        <w:ind w:left="-851" w:firstLine="1134"/>
        <w:jc w:val="both"/>
      </w:pPr>
      <w:r>
        <w:t>Основными направлениями деятельности являются:</w:t>
      </w:r>
    </w:p>
    <w:p w:rsidR="00B84721" w:rsidRDefault="00B84721" w:rsidP="00B84721">
      <w:pPr>
        <w:spacing w:line="276" w:lineRule="auto"/>
        <w:ind w:left="-851" w:firstLine="1134"/>
        <w:jc w:val="both"/>
      </w:pPr>
      <w:r>
        <w:t>-сохранение, изучение и комплектование музейных фондов;</w:t>
      </w:r>
    </w:p>
    <w:p w:rsidR="00B84721" w:rsidRDefault="00B84721" w:rsidP="00B84721">
      <w:pPr>
        <w:spacing w:line="276" w:lineRule="auto"/>
        <w:ind w:left="-851" w:firstLine="1134"/>
        <w:jc w:val="both"/>
      </w:pPr>
      <w:r>
        <w:t>- экспозиционно-выставочная деятельность;</w:t>
      </w:r>
    </w:p>
    <w:p w:rsidR="00B84721" w:rsidRDefault="00B84721" w:rsidP="00B84721">
      <w:pPr>
        <w:spacing w:line="276" w:lineRule="auto"/>
        <w:ind w:left="-851" w:firstLine="1134"/>
        <w:jc w:val="both"/>
      </w:pPr>
      <w:r>
        <w:t>-культурно-просветительская работа.</w:t>
      </w:r>
    </w:p>
    <w:p w:rsidR="00B84721" w:rsidRDefault="00B84721" w:rsidP="00B84721">
      <w:pPr>
        <w:spacing w:line="276" w:lineRule="auto"/>
        <w:ind w:left="-851" w:firstLine="1134"/>
        <w:jc w:val="both"/>
      </w:pPr>
      <w:r w:rsidRPr="00B84721">
        <w:t>За отчетный период велась планомерная работа по всем п</w:t>
      </w:r>
      <w:r>
        <w:t xml:space="preserve">еречисленным видам деятельности. </w:t>
      </w:r>
      <w:r w:rsidRPr="00B84721">
        <w:t>ВМУК «Краеведческий музей» Октябрьского района проведено 66 мероприяти</w:t>
      </w:r>
      <w:r w:rsidR="0031239D">
        <w:t>й</w:t>
      </w:r>
      <w:r w:rsidRPr="00B84721">
        <w:t>,</w:t>
      </w:r>
      <w:r>
        <w:t xml:space="preserve"> которые посетило 1628 человек.</w:t>
      </w:r>
    </w:p>
    <w:p w:rsidR="00B84721" w:rsidRDefault="00B84721" w:rsidP="00B84721">
      <w:pPr>
        <w:spacing w:line="276" w:lineRule="auto"/>
        <w:ind w:left="-851" w:firstLine="1134"/>
        <w:jc w:val="both"/>
      </w:pPr>
      <w:r>
        <w:t>За отчетный период была проведена работа по следующим направлениям:</w:t>
      </w:r>
    </w:p>
    <w:p w:rsidR="00B84721" w:rsidRDefault="00B84721" w:rsidP="00B84721">
      <w:pPr>
        <w:spacing w:line="276" w:lineRule="auto"/>
        <w:ind w:left="-851" w:firstLine="1134"/>
        <w:jc w:val="both"/>
      </w:pPr>
      <w:r>
        <w:t xml:space="preserve">- </w:t>
      </w:r>
      <w:r w:rsidR="00E971F4">
        <w:t>э</w:t>
      </w:r>
      <w:r w:rsidR="00E971F4" w:rsidRPr="00B84721">
        <w:t>кспозиционно-выставочная работа</w:t>
      </w:r>
      <w:r w:rsidR="00E971F4">
        <w:t>;</w:t>
      </w:r>
    </w:p>
    <w:p w:rsidR="00B84721" w:rsidRDefault="00E971F4" w:rsidP="00E971F4">
      <w:pPr>
        <w:spacing w:line="276" w:lineRule="auto"/>
        <w:ind w:left="-851" w:firstLine="1134"/>
        <w:jc w:val="both"/>
      </w:pPr>
      <w:r>
        <w:t>- работа по учету и комплектованию фонда;</w:t>
      </w:r>
    </w:p>
    <w:p w:rsidR="00B84721" w:rsidRDefault="00B84721" w:rsidP="00B84721">
      <w:pPr>
        <w:spacing w:line="276" w:lineRule="auto"/>
        <w:ind w:left="-851" w:firstLine="1134"/>
        <w:jc w:val="both"/>
      </w:pPr>
      <w:r>
        <w:t>- п</w:t>
      </w:r>
      <w:r w:rsidRPr="00B84721">
        <w:t>росветительск</w:t>
      </w:r>
      <w:r>
        <w:t>ая и культурно-досуговая работа;</w:t>
      </w:r>
    </w:p>
    <w:p w:rsidR="00B84721" w:rsidRDefault="00B84721" w:rsidP="00B84721">
      <w:pPr>
        <w:spacing w:line="276" w:lineRule="auto"/>
        <w:ind w:left="-851" w:firstLine="1134"/>
        <w:jc w:val="both"/>
      </w:pPr>
      <w:r>
        <w:t>- с</w:t>
      </w:r>
      <w:r w:rsidRPr="00B84721">
        <w:t>отрудничество с организациями, ведомствами</w:t>
      </w:r>
      <w:r w:rsidR="006878DD">
        <w:t>.</w:t>
      </w:r>
    </w:p>
    <w:p w:rsidR="00447257" w:rsidRDefault="00447257" w:rsidP="00B84721">
      <w:pPr>
        <w:spacing w:line="276" w:lineRule="auto"/>
        <w:ind w:left="-851" w:firstLine="1134"/>
        <w:jc w:val="both"/>
      </w:pPr>
      <w:r>
        <w:t xml:space="preserve">В настоящий момент активно ведется ремонт здания, в котором будет располагаться </w:t>
      </w:r>
      <w:r w:rsidRPr="00447257">
        <w:t>МУК «Краеведческий музей»</w:t>
      </w:r>
      <w:r>
        <w:t>.</w:t>
      </w:r>
    </w:p>
    <w:p w:rsidR="00447257" w:rsidRDefault="00447257" w:rsidP="00447257">
      <w:pPr>
        <w:spacing w:line="276" w:lineRule="auto"/>
        <w:ind w:left="-851" w:firstLine="1134"/>
        <w:jc w:val="both"/>
      </w:pPr>
      <w:r>
        <w:t>Анализируя ключевые моменты деятельности музея в отчетном периоде, следует отметить и слабые стороны работы музея:</w:t>
      </w:r>
    </w:p>
    <w:p w:rsidR="00447257" w:rsidRDefault="00447257" w:rsidP="00447257">
      <w:pPr>
        <w:spacing w:line="276" w:lineRule="auto"/>
        <w:ind w:left="-851" w:firstLine="1134"/>
        <w:jc w:val="both"/>
      </w:pPr>
      <w:r>
        <w:t>- слабая техническая оснащенность;</w:t>
      </w:r>
    </w:p>
    <w:p w:rsidR="00447257" w:rsidRDefault="00447257" w:rsidP="00447257">
      <w:pPr>
        <w:spacing w:line="276" w:lineRule="auto"/>
        <w:ind w:left="-851" w:firstLine="1134"/>
        <w:jc w:val="both"/>
      </w:pPr>
      <w:r>
        <w:t xml:space="preserve">- </w:t>
      </w:r>
      <w:r w:rsidR="005550DB">
        <w:t>узкая</w:t>
      </w:r>
      <w:r w:rsidR="00E971F4">
        <w:t xml:space="preserve"> </w:t>
      </w:r>
      <w:r w:rsidR="005550DB">
        <w:t>направленность</w:t>
      </w:r>
      <w:r>
        <w:t xml:space="preserve"> коллекции музея;</w:t>
      </w:r>
    </w:p>
    <w:p w:rsidR="00447257" w:rsidRDefault="00447257" w:rsidP="00447257">
      <w:pPr>
        <w:spacing w:line="276" w:lineRule="auto"/>
        <w:ind w:left="-851" w:firstLine="1134"/>
        <w:jc w:val="both"/>
      </w:pPr>
      <w:r>
        <w:t>- нехватка площадей для организации хранилища музейных экспонатов, оформление экспозиций, выставок, проведение экскурсий.</w:t>
      </w:r>
    </w:p>
    <w:p w:rsidR="00447257" w:rsidRDefault="00447257" w:rsidP="00447257">
      <w:pPr>
        <w:spacing w:line="276" w:lineRule="auto"/>
        <w:ind w:left="-851" w:firstLine="1134"/>
        <w:jc w:val="both"/>
      </w:pPr>
      <w:r>
        <w:t>Таким образом, основными задачами на 2017 год будут:</w:t>
      </w:r>
    </w:p>
    <w:p w:rsidR="00447257" w:rsidRDefault="00447257" w:rsidP="00447257">
      <w:pPr>
        <w:spacing w:line="276" w:lineRule="auto"/>
        <w:ind w:left="-851" w:firstLine="1134"/>
        <w:jc w:val="both"/>
      </w:pPr>
      <w:r>
        <w:t xml:space="preserve">- </w:t>
      </w:r>
      <w:r w:rsidR="00E971F4">
        <w:t>пополнение коллекции музейными экспонатами</w:t>
      </w:r>
      <w:r>
        <w:t>;</w:t>
      </w:r>
    </w:p>
    <w:p w:rsidR="00E971F4" w:rsidRDefault="00E971F4" w:rsidP="00447257">
      <w:pPr>
        <w:spacing w:line="276" w:lineRule="auto"/>
        <w:ind w:left="-851" w:firstLine="1134"/>
        <w:jc w:val="both"/>
      </w:pPr>
      <w:r>
        <w:t>- увеличение проводимых выставок и экскурсий;</w:t>
      </w:r>
    </w:p>
    <w:p w:rsidR="00447257" w:rsidRDefault="00447257" w:rsidP="00447257">
      <w:pPr>
        <w:spacing w:line="276" w:lineRule="auto"/>
        <w:ind w:left="-851" w:firstLine="1134"/>
        <w:jc w:val="both"/>
      </w:pPr>
      <w:r>
        <w:t>- продолжение сбора, хранения, учета и изучения материалов;</w:t>
      </w:r>
    </w:p>
    <w:p w:rsidR="0031239D" w:rsidRDefault="00447257" w:rsidP="00043B47">
      <w:pPr>
        <w:spacing w:line="276" w:lineRule="auto"/>
        <w:ind w:left="-851" w:firstLine="1134"/>
        <w:jc w:val="both"/>
      </w:pPr>
      <w:r>
        <w:t xml:space="preserve">- завершение ремонта </w:t>
      </w:r>
      <w:r w:rsidR="0031239D">
        <w:t xml:space="preserve">здания </w:t>
      </w:r>
      <w:r>
        <w:t>МУК «Краеведческого музея».</w:t>
      </w:r>
    </w:p>
    <w:p w:rsidR="00400ABC" w:rsidRPr="001032CF" w:rsidRDefault="00400ABC" w:rsidP="00400ABC">
      <w:pPr>
        <w:spacing w:line="276" w:lineRule="auto"/>
        <w:ind w:left="-851" w:firstLine="1134"/>
        <w:jc w:val="both"/>
      </w:pPr>
      <w:r w:rsidRPr="001032CF">
        <w:t xml:space="preserve">Сектором по физической культуре, спорту и туризму отдела культуры Администрации Октябрьского района в 2016 году велась работа по привлечению детей, подростков, молодежи, взрослых и пожилых людей района к регулярным </w:t>
      </w:r>
      <w:r w:rsidRPr="001032CF">
        <w:lastRenderedPageBreak/>
        <w:t>занятиям физической культурой и спортом, приобщению к здоровому образу жизни.</w:t>
      </w:r>
    </w:p>
    <w:p w:rsidR="00400ABC" w:rsidRPr="001032CF" w:rsidRDefault="00400ABC" w:rsidP="00400ABC">
      <w:pPr>
        <w:spacing w:line="276" w:lineRule="auto"/>
        <w:ind w:left="-851" w:firstLine="1134"/>
        <w:jc w:val="both"/>
      </w:pPr>
      <w:r w:rsidRPr="001032CF">
        <w:t xml:space="preserve">В Октябрьском районе </w:t>
      </w:r>
      <w:r w:rsidR="001032CF">
        <w:t>культивируется 42 вида спорта,</w:t>
      </w:r>
      <w:r w:rsidR="001032CF" w:rsidRPr="001032CF">
        <w:t xml:space="preserve"> </w:t>
      </w:r>
      <w:r w:rsidRPr="001032CF">
        <w:t xml:space="preserve">физической культурой и спортом </w:t>
      </w:r>
      <w:r w:rsidR="003E51AE" w:rsidRPr="001032CF">
        <w:t>в 2016 г. занимало</w:t>
      </w:r>
      <w:r w:rsidRPr="001032CF">
        <w:t>сь</w:t>
      </w:r>
      <w:r w:rsidR="007B7380" w:rsidRPr="001032CF">
        <w:t xml:space="preserve"> 23</w:t>
      </w:r>
      <w:r w:rsidRPr="001032CF">
        <w:t xml:space="preserve">724 человек (в 2015 г. – 22279), что составляет 35,5 % от численности </w:t>
      </w:r>
      <w:r w:rsidR="001032CF">
        <w:t>населения района, для этого имеется 312 спортивных сооружений.</w:t>
      </w:r>
    </w:p>
    <w:p w:rsidR="00400ABC" w:rsidRPr="001032CF" w:rsidRDefault="00400ABC" w:rsidP="00400ABC">
      <w:pPr>
        <w:spacing w:line="276" w:lineRule="auto"/>
        <w:ind w:left="-851" w:firstLine="1134"/>
        <w:jc w:val="both"/>
      </w:pPr>
      <w:r w:rsidRPr="001032CF">
        <w:t xml:space="preserve">В </w:t>
      </w:r>
      <w:r w:rsidR="001032CF" w:rsidRPr="001032CF">
        <w:t xml:space="preserve">2016 году в </w:t>
      </w:r>
      <w:proofErr w:type="spellStart"/>
      <w:r w:rsidRPr="001032CF">
        <w:t>Краснолучском</w:t>
      </w:r>
      <w:proofErr w:type="spellEnd"/>
      <w:r w:rsidRPr="001032CF">
        <w:t xml:space="preserve"> сельском поселении построен физкультурно-оздоровительный комплекс, который позволяет заниматься самыми различными, в то</w:t>
      </w:r>
      <w:r w:rsidR="001032CF" w:rsidRPr="001032CF">
        <w:t>м числе игровыми, видами спорта,</w:t>
      </w:r>
      <w:r w:rsidRPr="001032CF">
        <w:t xml:space="preserve"> была открыта многофункциональная спортивная площадка в х.</w:t>
      </w:r>
      <w:r w:rsidR="00043B47">
        <w:t xml:space="preserve"> </w:t>
      </w:r>
      <w:proofErr w:type="spellStart"/>
      <w:r w:rsidRPr="001032CF">
        <w:t>Керчик</w:t>
      </w:r>
      <w:proofErr w:type="spellEnd"/>
      <w:r w:rsidR="00043B47">
        <w:t xml:space="preserve"> </w:t>
      </w:r>
      <w:r w:rsidRPr="001032CF">
        <w:t>-</w:t>
      </w:r>
      <w:r w:rsidR="00043B47">
        <w:t xml:space="preserve"> </w:t>
      </w:r>
      <w:proofErr w:type="spellStart"/>
      <w:r w:rsidRPr="001032CF">
        <w:t>Савров</w:t>
      </w:r>
      <w:proofErr w:type="spellEnd"/>
      <w:r w:rsidR="001032CF" w:rsidRPr="001032CF">
        <w:t xml:space="preserve"> </w:t>
      </w:r>
      <w:proofErr w:type="spellStart"/>
      <w:r w:rsidR="006F2353" w:rsidRPr="001032CF">
        <w:t>Кер</w:t>
      </w:r>
      <w:r w:rsidR="007B7380" w:rsidRPr="001032CF">
        <w:t>чикского</w:t>
      </w:r>
      <w:proofErr w:type="spellEnd"/>
      <w:r w:rsidR="007B7380" w:rsidRPr="001032CF">
        <w:t xml:space="preserve"> сельского поселения</w:t>
      </w:r>
      <w:r w:rsidRPr="001032CF">
        <w:t>, детская игровая площадка в п. Каменоломни и спортивная</w:t>
      </w:r>
      <w:r w:rsidR="007B7380" w:rsidRPr="001032CF">
        <w:t xml:space="preserve"> площадка в п. Красногорняцкий.</w:t>
      </w:r>
    </w:p>
    <w:p w:rsidR="00C106E4" w:rsidRPr="00043B47" w:rsidRDefault="007B7380" w:rsidP="00400ABC">
      <w:pPr>
        <w:spacing w:line="276" w:lineRule="auto"/>
        <w:ind w:left="-851" w:firstLine="1134"/>
        <w:jc w:val="both"/>
      </w:pPr>
      <w:r w:rsidRPr="00C106E4">
        <w:t>На основании У</w:t>
      </w:r>
      <w:r w:rsidR="00400ABC" w:rsidRPr="00C106E4">
        <w:t>каза Президе</w:t>
      </w:r>
      <w:r w:rsidR="003E51AE" w:rsidRPr="00C106E4">
        <w:t>нта в районе активно внедряется</w:t>
      </w:r>
      <w:r w:rsidR="00400ABC" w:rsidRPr="00C106E4">
        <w:t xml:space="preserve"> Всероссийский физкультурно-оздоровительный комплекс «Готов к труду и обороне ». В </w:t>
      </w:r>
      <w:r w:rsidR="00C106E4" w:rsidRPr="00C106E4">
        <w:t xml:space="preserve">2016 году </w:t>
      </w:r>
      <w:r w:rsidR="00C106E4">
        <w:t>открыт муниципальный центр тестирования.</w:t>
      </w:r>
      <w:r w:rsidR="00400ABC" w:rsidRPr="001032CF">
        <w:rPr>
          <w:color w:val="00B050"/>
        </w:rPr>
        <w:t xml:space="preserve"> </w:t>
      </w:r>
      <w:r w:rsidR="00400ABC" w:rsidRPr="00C106E4">
        <w:t xml:space="preserve">Активно к сдаче норм привлекаются не только </w:t>
      </w:r>
      <w:r w:rsidR="00C106E4">
        <w:t>учащиеся образовательных учреждений</w:t>
      </w:r>
      <w:r w:rsidR="00400ABC" w:rsidRPr="00C106E4">
        <w:t xml:space="preserve">, но и </w:t>
      </w:r>
      <w:r w:rsidR="00C106E4">
        <w:t xml:space="preserve">все </w:t>
      </w:r>
      <w:r w:rsidR="00400ABC" w:rsidRPr="00C106E4">
        <w:t>жители района</w:t>
      </w:r>
      <w:r w:rsidR="00400ABC" w:rsidRPr="00043B47">
        <w:t xml:space="preserve">. </w:t>
      </w:r>
    </w:p>
    <w:p w:rsidR="00400ABC" w:rsidRPr="00C106E4" w:rsidRDefault="00400ABC" w:rsidP="00400ABC">
      <w:pPr>
        <w:spacing w:line="276" w:lineRule="auto"/>
        <w:ind w:left="-851" w:firstLine="1134"/>
        <w:jc w:val="both"/>
      </w:pPr>
      <w:r w:rsidRPr="00C106E4">
        <w:t>На спортивной базе района проводятся соревнования районного, областного уровней, а так же уровня ЮФО, в которых принимают участие дети, подростки, взрослые разных национальностей.</w:t>
      </w:r>
    </w:p>
    <w:p w:rsidR="00400ABC" w:rsidRDefault="00400ABC" w:rsidP="00400ABC">
      <w:pPr>
        <w:spacing w:line="276" w:lineRule="auto"/>
        <w:ind w:left="-851" w:firstLine="1134"/>
        <w:jc w:val="both"/>
      </w:pPr>
      <w:r>
        <w:t xml:space="preserve">Администрация </w:t>
      </w:r>
      <w:r w:rsidR="003E51AE">
        <w:t xml:space="preserve">Октябрьского </w:t>
      </w:r>
      <w:r>
        <w:t>района уделяет большое внимание развитию массового спорта, укреплению материальной базы, поддержке и подготовке спортсменов и их участию в соревнованиях высокого уровня.</w:t>
      </w:r>
    </w:p>
    <w:p w:rsidR="00C106E4" w:rsidRDefault="00725F04" w:rsidP="00725F04">
      <w:pPr>
        <w:spacing w:line="276" w:lineRule="auto"/>
        <w:ind w:left="-851" w:firstLine="1134"/>
        <w:jc w:val="both"/>
      </w:pPr>
      <w:r>
        <w:t>В 2017 году основной задачей в развитии физической культуры и спорт</w:t>
      </w:r>
      <w:r w:rsidR="00043B47">
        <w:t>а на территории района является</w:t>
      </w:r>
      <w:r w:rsidR="00C106E4">
        <w:t>:</w:t>
      </w:r>
    </w:p>
    <w:p w:rsidR="00C106E4" w:rsidRDefault="00C106E4" w:rsidP="00C106E4">
      <w:pPr>
        <w:spacing w:line="276" w:lineRule="auto"/>
        <w:ind w:left="-851" w:firstLine="1134"/>
        <w:jc w:val="both"/>
      </w:pPr>
      <w:r>
        <w:t>- увеличение количества регулярно занимающихся физической культурой и спортом жителей Октябрьского района;</w:t>
      </w:r>
    </w:p>
    <w:p w:rsidR="00B652BD" w:rsidRDefault="00C106E4" w:rsidP="00043B47">
      <w:pPr>
        <w:spacing w:line="276" w:lineRule="auto"/>
        <w:ind w:left="-851" w:firstLine="1134"/>
        <w:jc w:val="both"/>
      </w:pPr>
      <w:r>
        <w:t xml:space="preserve">- </w:t>
      </w:r>
      <w:r w:rsidR="00725F04">
        <w:t xml:space="preserve">строительство многофункциональных </w:t>
      </w:r>
      <w:r>
        <w:t xml:space="preserve">спортивных </w:t>
      </w:r>
      <w:r w:rsidR="00725F04">
        <w:t xml:space="preserve">площадок </w:t>
      </w:r>
      <w:r>
        <w:t>и физкультурно-оздоровительных комплексов на территории района.</w:t>
      </w:r>
      <w:r w:rsidR="00725F04">
        <w:t xml:space="preserve"> </w:t>
      </w:r>
    </w:p>
    <w:p w:rsidR="00B652BD" w:rsidRPr="007779CD" w:rsidRDefault="00B652BD" w:rsidP="00B652BD">
      <w:pPr>
        <w:spacing w:line="276" w:lineRule="auto"/>
        <w:ind w:left="-851" w:firstLine="708"/>
        <w:jc w:val="both"/>
      </w:pPr>
      <w:proofErr w:type="gramStart"/>
      <w:r w:rsidRPr="001110E6">
        <w:t>Развитие внутреннего и въездного туризма в</w:t>
      </w:r>
      <w:r>
        <w:t xml:space="preserve"> районе велось в соответствии с</w:t>
      </w:r>
      <w:r w:rsidRPr="001110E6">
        <w:t xml:space="preserve"> муниципальной программой Октябрьского района Ростовской области «Развитие туризма»</w:t>
      </w:r>
      <w:r>
        <w:t xml:space="preserve">, </w:t>
      </w:r>
      <w:r w:rsidRPr="007779CD">
        <w:t xml:space="preserve">а так же в рамках программы Благотворительного фонда отдела культуры «Позиционирование Октябрьского района Ростовской области на туристической карте России», на реализацию которой получен </w:t>
      </w:r>
      <w:r w:rsidR="007779CD">
        <w:t>грант</w:t>
      </w:r>
      <w:r w:rsidRPr="007779CD">
        <w:t xml:space="preserve"> Правительства Ростовской области в размере 400 тыс. рублей, общая сумма программы 465 тыс.</w:t>
      </w:r>
      <w:r w:rsidR="00043B47">
        <w:t xml:space="preserve"> </w:t>
      </w:r>
      <w:r w:rsidRPr="007779CD">
        <w:t>руб.</w:t>
      </w:r>
      <w:proofErr w:type="gramEnd"/>
    </w:p>
    <w:p w:rsidR="001C114C" w:rsidRDefault="00B652BD" w:rsidP="00B652BD">
      <w:pPr>
        <w:spacing w:line="276" w:lineRule="auto"/>
        <w:ind w:left="-851" w:firstLine="708"/>
        <w:jc w:val="both"/>
      </w:pPr>
      <w:r w:rsidRPr="00E25B42">
        <w:t>Всего Октябрьский район за 2016 год посетило 2300 туристов</w:t>
      </w:r>
      <w:r w:rsidR="001C114C">
        <w:t>.</w:t>
      </w:r>
      <w:r w:rsidRPr="00E25B42">
        <w:t xml:space="preserve"> </w:t>
      </w:r>
    </w:p>
    <w:p w:rsidR="00B652BD" w:rsidRDefault="00B652BD" w:rsidP="00B652BD">
      <w:pPr>
        <w:spacing w:line="276" w:lineRule="auto"/>
        <w:ind w:left="-851" w:firstLine="708"/>
        <w:jc w:val="both"/>
      </w:pPr>
      <w:r>
        <w:rPr>
          <w:kern w:val="2"/>
        </w:rPr>
        <w:t>В 2016 году р</w:t>
      </w:r>
      <w:r w:rsidRPr="00D1526D">
        <w:rPr>
          <w:kern w:val="2"/>
        </w:rPr>
        <w:t xml:space="preserve">азработан </w:t>
      </w:r>
      <w:r>
        <w:rPr>
          <w:kern w:val="2"/>
        </w:rPr>
        <w:t xml:space="preserve">туристический </w:t>
      </w:r>
      <w:r w:rsidRPr="00D1526D">
        <w:rPr>
          <w:kern w:val="2"/>
        </w:rPr>
        <w:t>интернет-портал, содержащий актуальную информацию о туристической привлекательности Октябрьского района</w:t>
      </w:r>
      <w:r w:rsidRPr="00D1526D">
        <w:t>,</w:t>
      </w:r>
      <w:r w:rsidRPr="003A4C46">
        <w:t xml:space="preserve"> созданы группы в социальных сетях</w:t>
      </w:r>
      <w:r>
        <w:t>.</w:t>
      </w:r>
      <w:r w:rsidRPr="003A4C46">
        <w:t xml:space="preserve"> </w:t>
      </w:r>
    </w:p>
    <w:p w:rsidR="00B652BD" w:rsidRDefault="00B652BD" w:rsidP="00B652BD">
      <w:pPr>
        <w:spacing w:line="276" w:lineRule="auto"/>
        <w:ind w:left="-851" w:firstLine="709"/>
        <w:jc w:val="both"/>
      </w:pPr>
      <w:proofErr w:type="gramStart"/>
      <w:r>
        <w:lastRenderedPageBreak/>
        <w:t>Разработаны</w:t>
      </w:r>
      <w:proofErr w:type="gramEnd"/>
      <w:r>
        <w:t xml:space="preserve"> 2 новых туристических маршрута «Сокровище Донских степей» в </w:t>
      </w:r>
      <w:proofErr w:type="spellStart"/>
      <w:r>
        <w:t>Бессергеневское</w:t>
      </w:r>
      <w:proofErr w:type="spellEnd"/>
      <w:r>
        <w:t xml:space="preserve"> (с) поселение, «Моя малая Родина». </w:t>
      </w:r>
    </w:p>
    <w:p w:rsidR="00B652BD" w:rsidRDefault="00B652BD" w:rsidP="00B652BD">
      <w:pPr>
        <w:spacing w:line="276" w:lineRule="auto"/>
        <w:ind w:left="-851" w:firstLine="709"/>
        <w:jc w:val="both"/>
        <w:rPr>
          <w:kern w:val="2"/>
        </w:rPr>
      </w:pPr>
      <w:r>
        <w:t>Туристические объекты Октябрьского района внесены в туристический путеводитель «Атлас туризма Ростовской области».</w:t>
      </w:r>
    </w:p>
    <w:p w:rsidR="00B652BD" w:rsidRPr="00D97267" w:rsidRDefault="00B652BD" w:rsidP="001C114C">
      <w:pPr>
        <w:spacing w:line="276" w:lineRule="auto"/>
        <w:ind w:left="-851" w:firstLine="709"/>
        <w:jc w:val="both"/>
      </w:pPr>
      <w:r>
        <w:t xml:space="preserve">В 2016 году введена в эксплуатацию гостиницы «Вольта» в </w:t>
      </w:r>
      <w:proofErr w:type="spellStart"/>
      <w:r>
        <w:t>Кривянском</w:t>
      </w:r>
      <w:proofErr w:type="spellEnd"/>
      <w:r>
        <w:t xml:space="preserve"> сельском поселении, благодаря этому номерной фонд увеличился на 9 </w:t>
      </w:r>
      <w:r w:rsidR="001C114C">
        <w:t>номеров</w:t>
      </w:r>
      <w:r>
        <w:t>, что способствует</w:t>
      </w:r>
      <w:r w:rsidR="001C114C">
        <w:t xml:space="preserve"> увеличению количества туристов, </w:t>
      </w:r>
      <w:r>
        <w:t>3 коллективных средства размещения прошли классификацию и получили категорию</w:t>
      </w:r>
      <w:r w:rsidR="001C114C">
        <w:t xml:space="preserve">. </w:t>
      </w:r>
    </w:p>
    <w:p w:rsidR="00B652BD" w:rsidRDefault="001C114C" w:rsidP="00B652BD">
      <w:pPr>
        <w:pStyle w:val="a6"/>
        <w:spacing w:before="0" w:beforeAutospacing="0" w:after="0" w:afterAutospacing="0" w:line="276" w:lineRule="auto"/>
        <w:ind w:left="-851" w:firstLine="709"/>
        <w:jc w:val="both"/>
        <w:rPr>
          <w:sz w:val="28"/>
          <w:szCs w:val="28"/>
        </w:rPr>
      </w:pPr>
      <w:r>
        <w:rPr>
          <w:sz w:val="28"/>
          <w:szCs w:val="28"/>
        </w:rPr>
        <w:t>В</w:t>
      </w:r>
      <w:r w:rsidR="00B652BD">
        <w:rPr>
          <w:sz w:val="28"/>
          <w:szCs w:val="28"/>
        </w:rPr>
        <w:t xml:space="preserve"> 2017 год</w:t>
      </w:r>
      <w:r>
        <w:rPr>
          <w:sz w:val="28"/>
          <w:szCs w:val="28"/>
        </w:rPr>
        <w:t>у</w:t>
      </w:r>
      <w:r w:rsidR="00B652BD">
        <w:rPr>
          <w:sz w:val="28"/>
          <w:szCs w:val="28"/>
        </w:rPr>
        <w:t xml:space="preserve"> запланирован</w:t>
      </w:r>
      <w:r>
        <w:rPr>
          <w:sz w:val="28"/>
          <w:szCs w:val="28"/>
        </w:rPr>
        <w:t>о</w:t>
      </w:r>
      <w:r w:rsidR="00B652BD">
        <w:rPr>
          <w:sz w:val="28"/>
          <w:szCs w:val="28"/>
        </w:rPr>
        <w:t xml:space="preserve"> </w:t>
      </w:r>
      <w:r>
        <w:rPr>
          <w:sz w:val="28"/>
          <w:szCs w:val="28"/>
        </w:rPr>
        <w:t>дальнейшее продвижение туристического потенциала Октябрьского района, разработка новых экскурсионных программ с привлечением большого количества туристов, реализация запланированных инвестиционных проектов.</w:t>
      </w:r>
    </w:p>
    <w:p w:rsidR="00B652BD" w:rsidRDefault="00B652BD" w:rsidP="001C114C">
      <w:pPr>
        <w:spacing w:line="276" w:lineRule="auto"/>
        <w:jc w:val="both"/>
      </w:pPr>
    </w:p>
    <w:p w:rsidR="00B652BD" w:rsidRDefault="00B652BD" w:rsidP="00B652BD">
      <w:pPr>
        <w:spacing w:line="276" w:lineRule="auto"/>
        <w:jc w:val="center"/>
      </w:pPr>
      <w:r w:rsidRPr="007624E2">
        <w:t>Уважаемые коллеги!</w:t>
      </w:r>
    </w:p>
    <w:p w:rsidR="00043B47" w:rsidRPr="007624E2" w:rsidRDefault="00043B47" w:rsidP="00B652BD">
      <w:pPr>
        <w:spacing w:line="276" w:lineRule="auto"/>
        <w:jc w:val="center"/>
      </w:pPr>
    </w:p>
    <w:p w:rsidR="00B652BD" w:rsidRPr="007624E2" w:rsidRDefault="00B652BD" w:rsidP="00043B47">
      <w:pPr>
        <w:pStyle w:val="a5"/>
        <w:spacing w:line="276" w:lineRule="auto"/>
        <w:ind w:left="-851" w:firstLine="851"/>
        <w:jc w:val="both"/>
        <w:rPr>
          <w:rFonts w:ascii="Times New Roman" w:hAnsi="Times New Roman" w:cs="Times New Roman"/>
          <w:sz w:val="28"/>
          <w:szCs w:val="28"/>
        </w:rPr>
      </w:pPr>
      <w:r w:rsidRPr="007624E2">
        <w:rPr>
          <w:rFonts w:ascii="Times New Roman" w:hAnsi="Times New Roman" w:cs="Times New Roman"/>
          <w:sz w:val="28"/>
          <w:szCs w:val="28"/>
        </w:rPr>
        <w:t xml:space="preserve">Подводя итоги </w:t>
      </w:r>
      <w:r>
        <w:rPr>
          <w:rFonts w:ascii="Times New Roman" w:hAnsi="Times New Roman" w:cs="Times New Roman"/>
          <w:sz w:val="28"/>
          <w:szCs w:val="28"/>
        </w:rPr>
        <w:t>201</w:t>
      </w:r>
      <w:r w:rsidR="001C114C">
        <w:rPr>
          <w:rFonts w:ascii="Times New Roman" w:hAnsi="Times New Roman" w:cs="Times New Roman"/>
          <w:sz w:val="28"/>
          <w:szCs w:val="28"/>
        </w:rPr>
        <w:t>6</w:t>
      </w:r>
      <w:r>
        <w:rPr>
          <w:rFonts w:ascii="Times New Roman" w:hAnsi="Times New Roman" w:cs="Times New Roman"/>
          <w:sz w:val="28"/>
          <w:szCs w:val="28"/>
        </w:rPr>
        <w:t xml:space="preserve"> года</w:t>
      </w:r>
      <w:r w:rsidR="00706EF7">
        <w:rPr>
          <w:rFonts w:ascii="Times New Roman" w:hAnsi="Times New Roman" w:cs="Times New Roman"/>
          <w:sz w:val="28"/>
          <w:szCs w:val="28"/>
        </w:rPr>
        <w:t xml:space="preserve">, </w:t>
      </w:r>
      <w:r w:rsidRPr="007624E2">
        <w:rPr>
          <w:rFonts w:ascii="Times New Roman" w:hAnsi="Times New Roman" w:cs="Times New Roman"/>
          <w:sz w:val="28"/>
          <w:szCs w:val="28"/>
        </w:rPr>
        <w:t>хочется отметить, что мы в течение всего года работали</w:t>
      </w:r>
      <w:r w:rsidR="001C114C">
        <w:rPr>
          <w:rFonts w:ascii="Times New Roman" w:hAnsi="Times New Roman" w:cs="Times New Roman"/>
          <w:sz w:val="28"/>
          <w:szCs w:val="28"/>
        </w:rPr>
        <w:t xml:space="preserve"> </w:t>
      </w:r>
      <w:r>
        <w:rPr>
          <w:rFonts w:ascii="Times New Roman" w:hAnsi="Times New Roman" w:cs="Times New Roman"/>
          <w:sz w:val="28"/>
          <w:szCs w:val="28"/>
        </w:rPr>
        <w:t xml:space="preserve">на благо жителей нашего района, </w:t>
      </w:r>
      <w:r w:rsidR="001C114C">
        <w:rPr>
          <w:rFonts w:ascii="Times New Roman" w:hAnsi="Times New Roman" w:cs="Times New Roman"/>
          <w:sz w:val="28"/>
          <w:szCs w:val="28"/>
        </w:rPr>
        <w:t>стремясь сделать их жизнь ярче, разнообразнее,</w:t>
      </w:r>
      <w:r w:rsidR="00706EF7">
        <w:rPr>
          <w:rFonts w:ascii="Times New Roman" w:hAnsi="Times New Roman" w:cs="Times New Roman"/>
          <w:sz w:val="28"/>
          <w:szCs w:val="28"/>
        </w:rPr>
        <w:t xml:space="preserve"> многограннее.</w:t>
      </w:r>
      <w:r w:rsidR="001C114C" w:rsidRPr="007624E2">
        <w:rPr>
          <w:rFonts w:ascii="Times New Roman" w:hAnsi="Times New Roman" w:cs="Times New Roman"/>
          <w:sz w:val="28"/>
          <w:szCs w:val="28"/>
        </w:rPr>
        <w:t xml:space="preserve"> </w:t>
      </w:r>
      <w:r w:rsidRPr="007624E2">
        <w:rPr>
          <w:rFonts w:ascii="Times New Roman" w:hAnsi="Times New Roman" w:cs="Times New Roman"/>
          <w:sz w:val="28"/>
          <w:szCs w:val="28"/>
        </w:rPr>
        <w:t xml:space="preserve">Благодарю всех вас за нелегкую, но </w:t>
      </w:r>
      <w:r>
        <w:rPr>
          <w:rFonts w:ascii="Times New Roman" w:hAnsi="Times New Roman" w:cs="Times New Roman"/>
          <w:sz w:val="28"/>
          <w:szCs w:val="28"/>
        </w:rPr>
        <w:t xml:space="preserve">востребованную </w:t>
      </w:r>
      <w:r w:rsidRPr="007624E2">
        <w:rPr>
          <w:rFonts w:ascii="Times New Roman" w:hAnsi="Times New Roman" w:cs="Times New Roman"/>
          <w:sz w:val="28"/>
          <w:szCs w:val="28"/>
        </w:rPr>
        <w:t>работу.</w:t>
      </w:r>
    </w:p>
    <w:p w:rsidR="00B652BD" w:rsidRDefault="00B652BD" w:rsidP="00043B47">
      <w:pPr>
        <w:pStyle w:val="a5"/>
        <w:spacing w:line="276" w:lineRule="auto"/>
        <w:ind w:left="-851" w:firstLine="851"/>
        <w:jc w:val="both"/>
        <w:rPr>
          <w:rFonts w:ascii="Times New Roman" w:hAnsi="Times New Roman" w:cs="Times New Roman"/>
          <w:sz w:val="28"/>
          <w:szCs w:val="28"/>
        </w:rPr>
      </w:pPr>
      <w:r w:rsidRPr="007624E2">
        <w:rPr>
          <w:rFonts w:ascii="Times New Roman" w:hAnsi="Times New Roman" w:cs="Times New Roman"/>
          <w:sz w:val="28"/>
          <w:szCs w:val="28"/>
        </w:rPr>
        <w:t xml:space="preserve">Наша с вами задача </w:t>
      </w:r>
      <w:r w:rsidR="00706EF7">
        <w:rPr>
          <w:rFonts w:ascii="Times New Roman" w:hAnsi="Times New Roman" w:cs="Times New Roman"/>
          <w:sz w:val="28"/>
          <w:szCs w:val="28"/>
        </w:rPr>
        <w:t xml:space="preserve">в 2017 году </w:t>
      </w:r>
      <w:r>
        <w:rPr>
          <w:rFonts w:ascii="Times New Roman" w:hAnsi="Times New Roman" w:cs="Times New Roman"/>
          <w:sz w:val="28"/>
          <w:szCs w:val="28"/>
        </w:rPr>
        <w:t>-</w:t>
      </w:r>
      <w:r w:rsidR="00706EF7">
        <w:rPr>
          <w:rFonts w:ascii="Times New Roman" w:hAnsi="Times New Roman" w:cs="Times New Roman"/>
          <w:sz w:val="28"/>
          <w:szCs w:val="28"/>
        </w:rPr>
        <w:t xml:space="preserve"> наиболее эффективно использовать</w:t>
      </w:r>
      <w:r>
        <w:rPr>
          <w:rFonts w:ascii="Times New Roman" w:hAnsi="Times New Roman" w:cs="Times New Roman"/>
          <w:sz w:val="28"/>
          <w:szCs w:val="28"/>
        </w:rPr>
        <w:t xml:space="preserve"> </w:t>
      </w:r>
      <w:r w:rsidR="00706EF7">
        <w:rPr>
          <w:rFonts w:ascii="Times New Roman" w:hAnsi="Times New Roman" w:cs="Times New Roman"/>
          <w:sz w:val="28"/>
          <w:szCs w:val="28"/>
        </w:rPr>
        <w:t>творческий потенциал работников культуры, спорта и туризма</w:t>
      </w:r>
      <w:r w:rsidR="00B548E9">
        <w:rPr>
          <w:rFonts w:ascii="Times New Roman" w:hAnsi="Times New Roman" w:cs="Times New Roman"/>
          <w:sz w:val="28"/>
          <w:szCs w:val="28"/>
        </w:rPr>
        <w:t>, сделать всё возможное, чтобы с каждым днём увеличивалось количество зрителей и участников наших мероприятий. Активно внедряйте в свою деятельность инновационные формы работы, учитывая запросы населения нашего района.</w:t>
      </w:r>
    </w:p>
    <w:p w:rsidR="00043B47" w:rsidRDefault="00043B47" w:rsidP="00043B47">
      <w:pPr>
        <w:pStyle w:val="a5"/>
        <w:spacing w:line="276" w:lineRule="auto"/>
        <w:ind w:left="-851" w:firstLine="851"/>
        <w:jc w:val="both"/>
        <w:rPr>
          <w:rFonts w:ascii="Times New Roman" w:hAnsi="Times New Roman" w:cs="Times New Roman"/>
          <w:sz w:val="28"/>
          <w:szCs w:val="28"/>
        </w:rPr>
      </w:pPr>
    </w:p>
    <w:p w:rsidR="00043B47" w:rsidRDefault="00043B47" w:rsidP="00043B47">
      <w:pPr>
        <w:pStyle w:val="a5"/>
        <w:spacing w:line="276" w:lineRule="auto"/>
        <w:ind w:left="-851" w:firstLine="851"/>
        <w:jc w:val="both"/>
        <w:rPr>
          <w:rFonts w:ascii="Times New Roman" w:hAnsi="Times New Roman" w:cs="Times New Roman"/>
          <w:sz w:val="28"/>
          <w:szCs w:val="28"/>
        </w:rPr>
      </w:pPr>
    </w:p>
    <w:p w:rsidR="00043B47" w:rsidRPr="001C114C" w:rsidRDefault="00043B47" w:rsidP="00043B47">
      <w:pPr>
        <w:pStyle w:val="a5"/>
        <w:spacing w:line="276" w:lineRule="auto"/>
        <w:ind w:left="-851" w:firstLine="851"/>
        <w:jc w:val="center"/>
        <w:rPr>
          <w:rFonts w:ascii="Times New Roman" w:hAnsi="Times New Roman" w:cs="Times New Roman"/>
          <w:sz w:val="28"/>
          <w:szCs w:val="28"/>
        </w:rPr>
      </w:pPr>
      <w:r>
        <w:rPr>
          <w:rFonts w:ascii="Times New Roman" w:hAnsi="Times New Roman" w:cs="Times New Roman"/>
          <w:sz w:val="28"/>
          <w:szCs w:val="28"/>
        </w:rPr>
        <w:t>Благодарю за внимание!</w:t>
      </w:r>
    </w:p>
    <w:sectPr w:rsidR="00043B47" w:rsidRPr="001C114C" w:rsidSect="00AF6AAF">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B2CB1"/>
    <w:multiLevelType w:val="hybridMultilevel"/>
    <w:tmpl w:val="7FE4EEEC"/>
    <w:lvl w:ilvl="0" w:tplc="3A46F9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3DAB"/>
    <w:rsid w:val="000004B6"/>
    <w:rsid w:val="00027079"/>
    <w:rsid w:val="00027164"/>
    <w:rsid w:val="0004382E"/>
    <w:rsid w:val="00043B47"/>
    <w:rsid w:val="00053DF5"/>
    <w:rsid w:val="000666DB"/>
    <w:rsid w:val="00067F5E"/>
    <w:rsid w:val="000819B8"/>
    <w:rsid w:val="00083AF6"/>
    <w:rsid w:val="00085290"/>
    <w:rsid w:val="000D7DB8"/>
    <w:rsid w:val="000E1951"/>
    <w:rsid w:val="000E5453"/>
    <w:rsid w:val="000E6CD5"/>
    <w:rsid w:val="00102899"/>
    <w:rsid w:val="001032CF"/>
    <w:rsid w:val="001156F6"/>
    <w:rsid w:val="00134ACE"/>
    <w:rsid w:val="0014397C"/>
    <w:rsid w:val="00146B8B"/>
    <w:rsid w:val="001510FD"/>
    <w:rsid w:val="00192D3C"/>
    <w:rsid w:val="0019489E"/>
    <w:rsid w:val="001C114C"/>
    <w:rsid w:val="001C2437"/>
    <w:rsid w:val="001F0D38"/>
    <w:rsid w:val="001F3171"/>
    <w:rsid w:val="001F5B4F"/>
    <w:rsid w:val="0024254B"/>
    <w:rsid w:val="002563E1"/>
    <w:rsid w:val="0025641E"/>
    <w:rsid w:val="002611B2"/>
    <w:rsid w:val="002635AD"/>
    <w:rsid w:val="00266F04"/>
    <w:rsid w:val="00283AF3"/>
    <w:rsid w:val="00283DAB"/>
    <w:rsid w:val="00294B34"/>
    <w:rsid w:val="002D7F75"/>
    <w:rsid w:val="002F4257"/>
    <w:rsid w:val="003028DD"/>
    <w:rsid w:val="003065DB"/>
    <w:rsid w:val="0031239D"/>
    <w:rsid w:val="00336650"/>
    <w:rsid w:val="00337C9B"/>
    <w:rsid w:val="003573D5"/>
    <w:rsid w:val="00383A06"/>
    <w:rsid w:val="00392FD5"/>
    <w:rsid w:val="003978FB"/>
    <w:rsid w:val="003E3541"/>
    <w:rsid w:val="003E51AE"/>
    <w:rsid w:val="00400ABC"/>
    <w:rsid w:val="00447257"/>
    <w:rsid w:val="004573CA"/>
    <w:rsid w:val="00473D41"/>
    <w:rsid w:val="004832D9"/>
    <w:rsid w:val="00485E92"/>
    <w:rsid w:val="00486CDA"/>
    <w:rsid w:val="004935CE"/>
    <w:rsid w:val="00494ECD"/>
    <w:rsid w:val="004A4DAD"/>
    <w:rsid w:val="004D3E93"/>
    <w:rsid w:val="0051680F"/>
    <w:rsid w:val="00536EB9"/>
    <w:rsid w:val="005550DB"/>
    <w:rsid w:val="00567FDB"/>
    <w:rsid w:val="00570E8A"/>
    <w:rsid w:val="005805EC"/>
    <w:rsid w:val="00583264"/>
    <w:rsid w:val="00590885"/>
    <w:rsid w:val="005C1197"/>
    <w:rsid w:val="005C6254"/>
    <w:rsid w:val="005D66A9"/>
    <w:rsid w:val="005E0B7B"/>
    <w:rsid w:val="005F0AD2"/>
    <w:rsid w:val="005F2C35"/>
    <w:rsid w:val="00604D16"/>
    <w:rsid w:val="00606D56"/>
    <w:rsid w:val="00627048"/>
    <w:rsid w:val="006310F9"/>
    <w:rsid w:val="006337BE"/>
    <w:rsid w:val="006340B8"/>
    <w:rsid w:val="00641F7F"/>
    <w:rsid w:val="0064681B"/>
    <w:rsid w:val="00654710"/>
    <w:rsid w:val="00657A87"/>
    <w:rsid w:val="00660E1D"/>
    <w:rsid w:val="0066571F"/>
    <w:rsid w:val="00667ADA"/>
    <w:rsid w:val="00676258"/>
    <w:rsid w:val="006878DD"/>
    <w:rsid w:val="006B26E5"/>
    <w:rsid w:val="006B2F37"/>
    <w:rsid w:val="006B7D9C"/>
    <w:rsid w:val="006C0266"/>
    <w:rsid w:val="006F2353"/>
    <w:rsid w:val="00701766"/>
    <w:rsid w:val="00706EF7"/>
    <w:rsid w:val="00716233"/>
    <w:rsid w:val="007177B2"/>
    <w:rsid w:val="00725F04"/>
    <w:rsid w:val="00760625"/>
    <w:rsid w:val="00762A1F"/>
    <w:rsid w:val="007668C1"/>
    <w:rsid w:val="00773EB4"/>
    <w:rsid w:val="007779CD"/>
    <w:rsid w:val="007909FA"/>
    <w:rsid w:val="007B5C53"/>
    <w:rsid w:val="007B7380"/>
    <w:rsid w:val="007D306C"/>
    <w:rsid w:val="007E245E"/>
    <w:rsid w:val="007F0646"/>
    <w:rsid w:val="007F7F24"/>
    <w:rsid w:val="00837E86"/>
    <w:rsid w:val="00843359"/>
    <w:rsid w:val="00844036"/>
    <w:rsid w:val="008628A7"/>
    <w:rsid w:val="008B5915"/>
    <w:rsid w:val="008C31D6"/>
    <w:rsid w:val="008E105F"/>
    <w:rsid w:val="008E1CDA"/>
    <w:rsid w:val="008E4BA5"/>
    <w:rsid w:val="008F08C4"/>
    <w:rsid w:val="00901D44"/>
    <w:rsid w:val="00903CE5"/>
    <w:rsid w:val="00907CF8"/>
    <w:rsid w:val="0091214A"/>
    <w:rsid w:val="009208F2"/>
    <w:rsid w:val="00922838"/>
    <w:rsid w:val="00925537"/>
    <w:rsid w:val="00945FFE"/>
    <w:rsid w:val="00960F2F"/>
    <w:rsid w:val="00965175"/>
    <w:rsid w:val="00972F8F"/>
    <w:rsid w:val="0098372D"/>
    <w:rsid w:val="009A4532"/>
    <w:rsid w:val="009A7559"/>
    <w:rsid w:val="009A7898"/>
    <w:rsid w:val="009B50FF"/>
    <w:rsid w:val="009C1B10"/>
    <w:rsid w:val="009D7789"/>
    <w:rsid w:val="00A02FBC"/>
    <w:rsid w:val="00A11AD7"/>
    <w:rsid w:val="00A12603"/>
    <w:rsid w:val="00A17BFD"/>
    <w:rsid w:val="00A363DA"/>
    <w:rsid w:val="00A51FD5"/>
    <w:rsid w:val="00A579EE"/>
    <w:rsid w:val="00A65D11"/>
    <w:rsid w:val="00A75FAB"/>
    <w:rsid w:val="00A777BF"/>
    <w:rsid w:val="00AA145B"/>
    <w:rsid w:val="00AB7C0E"/>
    <w:rsid w:val="00AF6AAF"/>
    <w:rsid w:val="00B01DA9"/>
    <w:rsid w:val="00B37C31"/>
    <w:rsid w:val="00B548E9"/>
    <w:rsid w:val="00B652BD"/>
    <w:rsid w:val="00B7386F"/>
    <w:rsid w:val="00B80490"/>
    <w:rsid w:val="00B84721"/>
    <w:rsid w:val="00B849E2"/>
    <w:rsid w:val="00B86322"/>
    <w:rsid w:val="00B92220"/>
    <w:rsid w:val="00BA7334"/>
    <w:rsid w:val="00BB45E0"/>
    <w:rsid w:val="00BC31EB"/>
    <w:rsid w:val="00BD768A"/>
    <w:rsid w:val="00BE7281"/>
    <w:rsid w:val="00BF26FE"/>
    <w:rsid w:val="00C04494"/>
    <w:rsid w:val="00C106E4"/>
    <w:rsid w:val="00C23CA4"/>
    <w:rsid w:val="00C27C59"/>
    <w:rsid w:val="00C426C4"/>
    <w:rsid w:val="00C517EA"/>
    <w:rsid w:val="00C65F62"/>
    <w:rsid w:val="00C87F81"/>
    <w:rsid w:val="00C906C6"/>
    <w:rsid w:val="00CA2E3C"/>
    <w:rsid w:val="00CA68B7"/>
    <w:rsid w:val="00CD4725"/>
    <w:rsid w:val="00CE1E11"/>
    <w:rsid w:val="00CF7103"/>
    <w:rsid w:val="00D002E5"/>
    <w:rsid w:val="00D12235"/>
    <w:rsid w:val="00D25245"/>
    <w:rsid w:val="00D350DC"/>
    <w:rsid w:val="00D367C4"/>
    <w:rsid w:val="00D56EE5"/>
    <w:rsid w:val="00D6305A"/>
    <w:rsid w:val="00D64A6F"/>
    <w:rsid w:val="00D83598"/>
    <w:rsid w:val="00D83A47"/>
    <w:rsid w:val="00DB7A22"/>
    <w:rsid w:val="00E01CD5"/>
    <w:rsid w:val="00E204DA"/>
    <w:rsid w:val="00E26395"/>
    <w:rsid w:val="00E31FFA"/>
    <w:rsid w:val="00E41098"/>
    <w:rsid w:val="00E424CE"/>
    <w:rsid w:val="00E523CE"/>
    <w:rsid w:val="00E7491D"/>
    <w:rsid w:val="00E77D27"/>
    <w:rsid w:val="00E90755"/>
    <w:rsid w:val="00E971F4"/>
    <w:rsid w:val="00EA6847"/>
    <w:rsid w:val="00EB1695"/>
    <w:rsid w:val="00EC011D"/>
    <w:rsid w:val="00ED22BA"/>
    <w:rsid w:val="00ED2ACA"/>
    <w:rsid w:val="00EE47C1"/>
    <w:rsid w:val="00F00A68"/>
    <w:rsid w:val="00F24DB0"/>
    <w:rsid w:val="00F35EE5"/>
    <w:rsid w:val="00F428EC"/>
    <w:rsid w:val="00F725AB"/>
    <w:rsid w:val="00F9353F"/>
    <w:rsid w:val="00FB1938"/>
    <w:rsid w:val="00FC469B"/>
    <w:rsid w:val="00FE7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37"/>
    <w:pPr>
      <w:suppressAutoHyphens/>
      <w:spacing w:after="0" w:line="240" w:lineRule="auto"/>
    </w:pPr>
    <w:rPr>
      <w:rFonts w:ascii="Times New Roman" w:eastAsia="Times New Roman" w:hAnsi="Times New Roman" w:cs="Times New Roman"/>
      <w:sz w:val="28"/>
      <w:szCs w:val="28"/>
      <w:lang w:eastAsia="ar-SA"/>
    </w:rPr>
  </w:style>
  <w:style w:type="paragraph" w:styleId="3">
    <w:name w:val="heading 3"/>
    <w:basedOn w:val="a"/>
    <w:next w:val="a"/>
    <w:link w:val="30"/>
    <w:uiPriority w:val="9"/>
    <w:semiHidden/>
    <w:unhideWhenUsed/>
    <w:qFormat/>
    <w:rsid w:val="006C02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C0266"/>
    <w:rPr>
      <w:rFonts w:asciiTheme="majorHAnsi" w:eastAsiaTheme="majorEastAsia" w:hAnsiTheme="majorHAnsi" w:cstheme="majorBidi"/>
      <w:b/>
      <w:bCs/>
      <w:color w:val="4F81BD" w:themeColor="accent1"/>
      <w:sz w:val="28"/>
      <w:szCs w:val="28"/>
      <w:lang w:eastAsia="ar-SA"/>
    </w:rPr>
  </w:style>
  <w:style w:type="paragraph" w:styleId="a3">
    <w:name w:val="Balloon Text"/>
    <w:basedOn w:val="a"/>
    <w:link w:val="a4"/>
    <w:uiPriority w:val="99"/>
    <w:semiHidden/>
    <w:unhideWhenUsed/>
    <w:rsid w:val="007177B2"/>
    <w:rPr>
      <w:rFonts w:ascii="Tahoma" w:hAnsi="Tahoma" w:cs="Tahoma"/>
      <w:sz w:val="16"/>
      <w:szCs w:val="16"/>
    </w:rPr>
  </w:style>
  <w:style w:type="character" w:customStyle="1" w:styleId="a4">
    <w:name w:val="Текст выноски Знак"/>
    <w:basedOn w:val="a0"/>
    <w:link w:val="a3"/>
    <w:uiPriority w:val="99"/>
    <w:semiHidden/>
    <w:rsid w:val="007177B2"/>
    <w:rPr>
      <w:rFonts w:ascii="Tahoma" w:eastAsia="Times New Roman" w:hAnsi="Tahoma" w:cs="Tahoma"/>
      <w:sz w:val="16"/>
      <w:szCs w:val="16"/>
      <w:lang w:eastAsia="ar-SA"/>
    </w:rPr>
  </w:style>
  <w:style w:type="paragraph" w:styleId="a5">
    <w:name w:val="No Spacing"/>
    <w:qFormat/>
    <w:rsid w:val="00B652BD"/>
    <w:pPr>
      <w:suppressAutoHyphens/>
      <w:spacing w:after="0" w:line="240" w:lineRule="auto"/>
    </w:pPr>
    <w:rPr>
      <w:rFonts w:ascii="Calibri" w:eastAsia="Calibri" w:hAnsi="Calibri" w:cs="Calibri"/>
      <w:sz w:val="20"/>
      <w:szCs w:val="20"/>
      <w:lang w:eastAsia="ar-SA"/>
    </w:rPr>
  </w:style>
  <w:style w:type="paragraph" w:styleId="a6">
    <w:name w:val="Normal (Web)"/>
    <w:basedOn w:val="a"/>
    <w:uiPriority w:val="99"/>
    <w:unhideWhenUsed/>
    <w:rsid w:val="00B652BD"/>
    <w:pPr>
      <w:suppressAutoHyphens w:val="0"/>
      <w:spacing w:before="100" w:beforeAutospacing="1" w:after="100" w:afterAutospacing="1"/>
    </w:pPr>
    <w:rPr>
      <w:sz w:val="24"/>
      <w:szCs w:val="24"/>
      <w:lang w:eastAsia="ru-RU"/>
    </w:rPr>
  </w:style>
  <w:style w:type="paragraph" w:styleId="a7">
    <w:name w:val="List Paragraph"/>
    <w:basedOn w:val="a"/>
    <w:uiPriority w:val="34"/>
    <w:qFormat/>
    <w:rsid w:val="00B65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37"/>
    <w:pPr>
      <w:suppressAutoHyphens/>
      <w:spacing w:after="0" w:line="240" w:lineRule="auto"/>
    </w:pPr>
    <w:rPr>
      <w:rFonts w:ascii="Times New Roman" w:eastAsia="Times New Roman" w:hAnsi="Times New Roman" w:cs="Times New Roman"/>
      <w:sz w:val="28"/>
      <w:szCs w:val="28"/>
      <w:lang w:eastAsia="ar-SA"/>
    </w:rPr>
  </w:style>
  <w:style w:type="paragraph" w:styleId="3">
    <w:name w:val="heading 3"/>
    <w:basedOn w:val="a"/>
    <w:next w:val="a"/>
    <w:link w:val="30"/>
    <w:uiPriority w:val="9"/>
    <w:semiHidden/>
    <w:unhideWhenUsed/>
    <w:qFormat/>
    <w:rsid w:val="006C02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C0266"/>
    <w:rPr>
      <w:rFonts w:asciiTheme="majorHAnsi" w:eastAsiaTheme="majorEastAsia" w:hAnsiTheme="majorHAnsi" w:cstheme="majorBidi"/>
      <w:b/>
      <w:bCs/>
      <w:color w:val="4F81BD" w:themeColor="accent1"/>
      <w:sz w:val="28"/>
      <w:szCs w:val="28"/>
      <w:lang w:eastAsia="ar-SA"/>
    </w:rPr>
  </w:style>
  <w:style w:type="paragraph" w:styleId="a3">
    <w:name w:val="Balloon Text"/>
    <w:basedOn w:val="a"/>
    <w:link w:val="a4"/>
    <w:uiPriority w:val="99"/>
    <w:semiHidden/>
    <w:unhideWhenUsed/>
    <w:rsid w:val="007177B2"/>
    <w:rPr>
      <w:rFonts w:ascii="Tahoma" w:hAnsi="Tahoma" w:cs="Tahoma"/>
      <w:sz w:val="16"/>
      <w:szCs w:val="16"/>
    </w:rPr>
  </w:style>
  <w:style w:type="character" w:customStyle="1" w:styleId="a4">
    <w:name w:val="Текст выноски Знак"/>
    <w:basedOn w:val="a0"/>
    <w:link w:val="a3"/>
    <w:uiPriority w:val="99"/>
    <w:semiHidden/>
    <w:rsid w:val="007177B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Pages>
  <Words>5656</Words>
  <Characters>32244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135</cp:revision>
  <cp:lastPrinted>2017-02-02T04:04:00Z</cp:lastPrinted>
  <dcterms:created xsi:type="dcterms:W3CDTF">2016-10-19T09:17:00Z</dcterms:created>
  <dcterms:modified xsi:type="dcterms:W3CDTF">2017-05-03T12:01:00Z</dcterms:modified>
</cp:coreProperties>
</file>