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 xml:space="preserve">Уважаемая Людмила Владимировна, </w:t>
      </w:r>
      <w:r w:rsidR="00CC38F4" w:rsidRPr="00784C70">
        <w:rPr>
          <w:rFonts w:ascii="Times New Roman" w:hAnsi="Times New Roman" w:cs="Times New Roman"/>
          <w:b/>
          <w:sz w:val="28"/>
          <w:szCs w:val="28"/>
        </w:rPr>
        <w:t>Сергей Владимирович</w:t>
      </w:r>
      <w:r w:rsidRPr="00784C70">
        <w:rPr>
          <w:rFonts w:ascii="Times New Roman" w:hAnsi="Times New Roman" w:cs="Times New Roman"/>
          <w:b/>
          <w:sz w:val="28"/>
          <w:szCs w:val="28"/>
        </w:rPr>
        <w:t>, коллеги!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Отдел культуры, физической культуры, спорта и туризма Администрации Октябрьского района осуществляет свою деятельность в целях обеспечения всестороннего участия населения в культурной и спортивной жизни Октябрьского района, формирования социальной активности личности, повышение роли культуры и спорта в обществе, сохранения культурного наследия, обеспечения доступа населения к художественным ценностям, пропаганды здорового образа жизни и занятий физической культурой и спортом. Благодаря системной поддержке Администрации Октябрьского района происходит динамичное развитие сферы культуры, физической культуры и спорта.</w:t>
      </w:r>
    </w:p>
    <w:p w:rsidR="004C7C39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прошедшем году деятельность отдела культуры, физической культуры, спорта и туризма Администрации Октябрьского района строилась в соответствии со «Стратегией развития Октябрьского района Ростовской области на период до 2030 года» и была направлена на реализацию </w:t>
      </w:r>
      <w:r w:rsidR="00821457" w:rsidRPr="00784C70">
        <w:rPr>
          <w:rFonts w:ascii="Times New Roman" w:hAnsi="Times New Roman" w:cs="Times New Roman"/>
          <w:sz w:val="28"/>
          <w:szCs w:val="28"/>
        </w:rPr>
        <w:t xml:space="preserve">Национального проекта «Культура», посредством участия в региональных проектах «Обеспечение качественно нового уровня развития инфраструктуры культуры» («Культурная среда») и «Создание условий для реализации творческого потенциала нации» («Творческие люди»), а так же </w:t>
      </w:r>
      <w:r w:rsidRPr="00784C70">
        <w:rPr>
          <w:rFonts w:ascii="Times New Roman" w:hAnsi="Times New Roman" w:cs="Times New Roman"/>
          <w:sz w:val="28"/>
          <w:szCs w:val="28"/>
        </w:rPr>
        <w:t xml:space="preserve">муниципальных программ: «Развитие культуры», «Развитие туризма», «Развитие физической культуры и спорта», «Социальное сопровождение детей – инвалидов, детей с ограниченными возможностями здоровья и семей их воспитывающих», «Одарённые дети». Работа учреждений культуры была организована в соответствии с утверждёнными планами мероприятий, приуроченных Году </w:t>
      </w:r>
      <w:r w:rsidR="00821457" w:rsidRPr="00784C70">
        <w:rPr>
          <w:rFonts w:ascii="Times New Roman" w:hAnsi="Times New Roman" w:cs="Times New Roman"/>
          <w:sz w:val="28"/>
          <w:szCs w:val="28"/>
        </w:rPr>
        <w:t>памяти и славы</w:t>
      </w:r>
      <w:r w:rsidRPr="00784C70">
        <w:rPr>
          <w:rFonts w:ascii="Times New Roman" w:hAnsi="Times New Roman" w:cs="Times New Roman"/>
          <w:sz w:val="28"/>
          <w:szCs w:val="28"/>
        </w:rPr>
        <w:t xml:space="preserve"> объявленного Указом Президента Российской Федерации В.В. Путиным</w:t>
      </w:r>
      <w:r w:rsidR="004C7C39" w:rsidRPr="00784C70">
        <w:rPr>
          <w:rFonts w:ascii="Times New Roman" w:hAnsi="Times New Roman" w:cs="Times New Roman"/>
          <w:sz w:val="28"/>
          <w:szCs w:val="28"/>
        </w:rPr>
        <w:t>.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2020 году сеть учреждений культуры Октябрьском районе была представлена 46 учреждениями, это: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- 41 учреждение культурно-досугового типа;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- 2 учреждения дополнительного образования: детские школы искусств р.п. Каменоломни и п. Персиановский;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Краеведческий музей;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«Межпоселенческая центральная библиотека», включающая 29 отделов в поселениях района;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Центр культурного развития п. Персиановский.</w:t>
      </w:r>
    </w:p>
    <w:p w:rsidR="00D82077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Консолидированный бюджет отрасли культуры за 2020 год составил </w:t>
      </w:r>
      <w:r w:rsidRPr="00784C70">
        <w:rPr>
          <w:rFonts w:ascii="Times New Roman" w:hAnsi="Times New Roman" w:cs="Times New Roman"/>
          <w:b/>
          <w:sz w:val="28"/>
          <w:szCs w:val="28"/>
        </w:rPr>
        <w:t>2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20,1</w:t>
      </w:r>
      <w:r w:rsidRPr="00784C70">
        <w:rPr>
          <w:rFonts w:ascii="Times New Roman" w:hAnsi="Times New Roman" w:cs="Times New Roman"/>
          <w:sz w:val="28"/>
          <w:szCs w:val="28"/>
        </w:rPr>
        <w:t xml:space="preserve"> миллионов рублей и исполнен в полном объеме.</w:t>
      </w:r>
      <w:r w:rsidR="00DB5B5C" w:rsidRPr="007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E5" w:rsidRPr="00784C70" w:rsidRDefault="00CC38F4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Развитие культуры неразрывно связано с улучшением материально-технической базы учреждений. 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За 2020 год материально-техническая база учреждений культуры укрепилась на 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58,7</w:t>
      </w:r>
      <w:r w:rsidR="002534E5" w:rsidRPr="007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млн</w:t>
      </w:r>
      <w:r w:rsidR="002534E5" w:rsidRPr="00784C70">
        <w:rPr>
          <w:rFonts w:ascii="Times New Roman" w:hAnsi="Times New Roman" w:cs="Times New Roman"/>
          <w:b/>
          <w:sz w:val="28"/>
          <w:szCs w:val="28"/>
        </w:rPr>
        <w:t>. рублей</w:t>
      </w:r>
      <w:r w:rsidR="002534E5" w:rsidRPr="00784C7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текущие ремонты учреждений культуры – </w:t>
      </w:r>
      <w:r w:rsidRPr="00784C70">
        <w:rPr>
          <w:rFonts w:ascii="Times New Roman" w:hAnsi="Times New Roman" w:cs="Times New Roman"/>
          <w:b/>
          <w:sz w:val="28"/>
          <w:szCs w:val="28"/>
        </w:rPr>
        <w:t>1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,</w:t>
      </w:r>
      <w:r w:rsidRPr="007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5</w:t>
      </w:r>
      <w:r w:rsidR="00DB5B5C" w:rsidRPr="00784C70">
        <w:rPr>
          <w:rFonts w:ascii="Times New Roman" w:hAnsi="Times New Roman" w:cs="Times New Roman"/>
          <w:sz w:val="28"/>
          <w:szCs w:val="28"/>
        </w:rPr>
        <w:t xml:space="preserve"> млн.</w:t>
      </w:r>
      <w:r w:rsidRPr="00784C7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приобретение сценических костюмов </w:t>
      </w:r>
      <w:r w:rsidR="00DB5B5C" w:rsidRPr="00784C70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Pr="00784C70">
        <w:rPr>
          <w:rFonts w:ascii="Times New Roman" w:hAnsi="Times New Roman" w:cs="Times New Roman"/>
          <w:sz w:val="28"/>
          <w:szCs w:val="28"/>
        </w:rPr>
        <w:t xml:space="preserve">– 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9,4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DB5B5C" w:rsidRPr="00784C70">
        <w:rPr>
          <w:rFonts w:ascii="Times New Roman" w:hAnsi="Times New Roman" w:cs="Times New Roman"/>
          <w:sz w:val="28"/>
          <w:szCs w:val="28"/>
        </w:rPr>
        <w:t>млн</w:t>
      </w:r>
      <w:r w:rsidRPr="00784C70">
        <w:rPr>
          <w:rFonts w:ascii="Times New Roman" w:hAnsi="Times New Roman" w:cs="Times New Roman"/>
          <w:sz w:val="28"/>
          <w:szCs w:val="28"/>
        </w:rPr>
        <w:t>. руб.;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пополнение библиотечного фонда – 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355</w:t>
      </w:r>
      <w:r w:rsidRPr="00784C70">
        <w:rPr>
          <w:rFonts w:ascii="Times New Roman" w:hAnsi="Times New Roman" w:cs="Times New Roman"/>
          <w:b/>
          <w:sz w:val="28"/>
          <w:szCs w:val="28"/>
        </w:rPr>
        <w:t>,</w:t>
      </w:r>
      <w:r w:rsidR="00DB5B5C" w:rsidRPr="00784C70">
        <w:rPr>
          <w:rFonts w:ascii="Times New Roman" w:hAnsi="Times New Roman" w:cs="Times New Roman"/>
          <w:b/>
          <w:sz w:val="28"/>
          <w:szCs w:val="28"/>
        </w:rPr>
        <w:t>6</w:t>
      </w:r>
      <w:r w:rsidRPr="00784C7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7734" w:rsidRPr="00784C70" w:rsidRDefault="00777AF5" w:rsidP="00784C70">
      <w:pPr>
        <w:pStyle w:val="a6"/>
        <w:spacing w:line="276" w:lineRule="auto"/>
        <w:ind w:left="0" w:firstLine="709"/>
        <w:jc w:val="both"/>
      </w:pPr>
      <w:r w:rsidRPr="00784C70">
        <w:lastRenderedPageBreak/>
        <w:t>В</w:t>
      </w:r>
      <w:r w:rsidR="002534E5" w:rsidRPr="00784C70">
        <w:t xml:space="preserve"> рамках </w:t>
      </w:r>
      <w:r w:rsidRPr="00784C70">
        <w:t xml:space="preserve">реализации </w:t>
      </w:r>
      <w:r w:rsidR="002534E5" w:rsidRPr="00784C70">
        <w:t>национального проекта «Культура» и Регионального прое</w:t>
      </w:r>
      <w:r w:rsidR="001B7734" w:rsidRPr="00784C70">
        <w:t xml:space="preserve">кта «Культурная среда», </w:t>
      </w:r>
      <w:r w:rsidRPr="00784C70">
        <w:t xml:space="preserve">в 2020 году </w:t>
      </w:r>
      <w:r w:rsidR="001B7734" w:rsidRPr="00784C70">
        <w:t>произведе</w:t>
      </w:r>
      <w:r w:rsidR="002534E5" w:rsidRPr="00784C70">
        <w:t>н</w:t>
      </w:r>
      <w:r w:rsidR="001B7734" w:rsidRPr="00784C70">
        <w:t>о</w:t>
      </w:r>
      <w:r w:rsidR="002534E5" w:rsidRPr="00784C70">
        <w:t xml:space="preserve"> </w:t>
      </w:r>
      <w:r w:rsidR="001B7734" w:rsidRPr="00784C70">
        <w:t xml:space="preserve">оснащение Детской школы искусств р.п. Каменоломни музыкальными инструментами, оборудованием и учебной литературой на сумму свыше 3,3 млн.рублей. </w:t>
      </w:r>
    </w:p>
    <w:p w:rsidR="00777AF5" w:rsidRPr="00784C70" w:rsidRDefault="00777AF5" w:rsidP="00784C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2020 году на территории Октябрьского района впервые в Ростовской области реализованы мероприятия ведомственной целевой программы «Современный облик сельских территорий» государственной программы РФ «Комплексное развитие сельских территорий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784C70">
        <w:rPr>
          <w:rFonts w:ascii="Times New Roman" w:hAnsi="Times New Roman" w:cs="Times New Roman"/>
          <w:sz w:val="28"/>
          <w:szCs w:val="28"/>
        </w:rPr>
        <w:t>произведены капитальные ремонты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сельских до</w:t>
      </w:r>
      <w:r w:rsidR="002C649E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мов культуры, расположенных в </w:t>
      </w:r>
      <w:proofErr w:type="spellStart"/>
      <w:r w:rsidR="002C649E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Кадамовский</w:t>
      </w:r>
      <w:proofErr w:type="spellEnd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Персиановский, Казачьи Лагери, </w:t>
      </w:r>
      <w:proofErr w:type="spellStart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Верхнегрушевский</w:t>
      </w:r>
      <w:proofErr w:type="spellEnd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Новосветловский</w:t>
      </w:r>
      <w:proofErr w:type="spellEnd"/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общую сумму свыше 16 млн.рублей. Участие в данной программе направлено, в первую очередь, на создание условий для комфортного проживания и полноценного досуга для молодежи в сельской местности.</w:t>
      </w:r>
    </w:p>
    <w:p w:rsidR="002534E5" w:rsidRPr="00784C70" w:rsidRDefault="002534E5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Ростовской области «Развитие культуры и туризма» произведён капитальный ремонт </w:t>
      </w:r>
      <w:r w:rsidR="001B7734" w:rsidRPr="00784C70">
        <w:rPr>
          <w:rFonts w:ascii="Times New Roman" w:hAnsi="Times New Roman" w:cs="Times New Roman"/>
          <w:sz w:val="28"/>
          <w:szCs w:val="28"/>
        </w:rPr>
        <w:t>Межпоселенческой центральной библиотеки Октябрьского района</w:t>
      </w:r>
      <w:r w:rsidRPr="00784C70">
        <w:rPr>
          <w:rFonts w:ascii="Times New Roman" w:hAnsi="Times New Roman" w:cs="Times New Roman"/>
          <w:sz w:val="28"/>
          <w:szCs w:val="28"/>
        </w:rPr>
        <w:t xml:space="preserve"> (на сумму </w:t>
      </w:r>
      <w:r w:rsidR="00DB5B5C" w:rsidRPr="00784C70">
        <w:rPr>
          <w:rFonts w:ascii="Times New Roman" w:hAnsi="Times New Roman" w:cs="Times New Roman"/>
          <w:sz w:val="28"/>
          <w:szCs w:val="28"/>
        </w:rPr>
        <w:t>5</w:t>
      </w:r>
      <w:r w:rsidRPr="00784C70">
        <w:rPr>
          <w:rFonts w:ascii="Times New Roman" w:hAnsi="Times New Roman" w:cs="Times New Roman"/>
          <w:sz w:val="28"/>
          <w:szCs w:val="28"/>
        </w:rPr>
        <w:t xml:space="preserve"> млн. руб.). </w:t>
      </w:r>
    </w:p>
    <w:p w:rsidR="004F0773" w:rsidRPr="00784C70" w:rsidRDefault="00777AF5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С целью создания архитектурной доступности для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групп населения, в</w:t>
      </w:r>
      <w:r w:rsidR="00CC38F4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>отчётном периоде,</w:t>
      </w:r>
      <w:r w:rsidR="00CC38F4" w:rsidRPr="00784C70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</w:t>
      </w:r>
      <w:r w:rsidRPr="00784C70">
        <w:rPr>
          <w:rFonts w:ascii="Times New Roman" w:hAnsi="Times New Roman" w:cs="Times New Roman"/>
          <w:sz w:val="28"/>
          <w:szCs w:val="28"/>
        </w:rPr>
        <w:t xml:space="preserve">РО </w:t>
      </w:r>
      <w:r w:rsidR="00CC38F4" w:rsidRPr="00784C70">
        <w:rPr>
          <w:rFonts w:ascii="Times New Roman" w:hAnsi="Times New Roman" w:cs="Times New Roman"/>
          <w:sz w:val="28"/>
          <w:szCs w:val="28"/>
        </w:rPr>
        <w:t>"Доступная среда"</w:t>
      </w:r>
      <w:r w:rsidRPr="00784C70">
        <w:rPr>
          <w:rFonts w:ascii="Times New Roman" w:hAnsi="Times New Roman" w:cs="Times New Roman"/>
          <w:sz w:val="28"/>
          <w:szCs w:val="28"/>
        </w:rPr>
        <w:t>,</w:t>
      </w:r>
      <w:r w:rsidR="00CC38F4" w:rsidRPr="00784C70">
        <w:rPr>
          <w:rFonts w:ascii="Times New Roman" w:hAnsi="Times New Roman" w:cs="Times New Roman"/>
          <w:sz w:val="28"/>
          <w:szCs w:val="28"/>
        </w:rPr>
        <w:t xml:space="preserve"> выполнены работы </w:t>
      </w:r>
      <w:r w:rsidR="002D2380" w:rsidRPr="00784C70">
        <w:rPr>
          <w:rFonts w:ascii="Times New Roman" w:hAnsi="Times New Roman" w:cs="Times New Roman"/>
          <w:sz w:val="28"/>
          <w:szCs w:val="28"/>
        </w:rPr>
        <w:t xml:space="preserve">по устройству пандусов, санузлов, замере напольных покрытий </w:t>
      </w:r>
      <w:r w:rsidR="00CC38F4" w:rsidRPr="00784C70">
        <w:rPr>
          <w:rFonts w:ascii="Times New Roman" w:hAnsi="Times New Roman" w:cs="Times New Roman"/>
          <w:sz w:val="28"/>
          <w:szCs w:val="28"/>
        </w:rPr>
        <w:t>в 10 клубных учреждени</w:t>
      </w:r>
      <w:r w:rsidR="002D2380" w:rsidRPr="00784C70">
        <w:rPr>
          <w:rFonts w:ascii="Times New Roman" w:hAnsi="Times New Roman" w:cs="Times New Roman"/>
          <w:sz w:val="28"/>
          <w:szCs w:val="28"/>
        </w:rPr>
        <w:t>ях</w:t>
      </w:r>
      <w:r w:rsidR="00CC38F4" w:rsidRPr="00784C70">
        <w:rPr>
          <w:rFonts w:ascii="Times New Roman" w:hAnsi="Times New Roman" w:cs="Times New Roman"/>
          <w:sz w:val="28"/>
          <w:szCs w:val="28"/>
        </w:rPr>
        <w:t xml:space="preserve"> культуры на общую сумму 6,8 млн.руб.</w:t>
      </w:r>
    </w:p>
    <w:p w:rsidR="002534E5" w:rsidRPr="00784C70" w:rsidRDefault="002534E5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Важным фактором укрепления материально</w:t>
      </w:r>
      <w:r w:rsidR="00A66B40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>- технической базы учреждений культуры является выполнение плана платных услуг. План 20</w:t>
      </w:r>
      <w:r w:rsidR="00DB5B5C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5B5C" w:rsidRPr="00784C70">
        <w:rPr>
          <w:rFonts w:ascii="Times New Roman" w:hAnsi="Times New Roman" w:cs="Times New Roman"/>
          <w:sz w:val="28"/>
          <w:szCs w:val="28"/>
        </w:rPr>
        <w:t>–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DB5B5C" w:rsidRPr="00784C70">
        <w:rPr>
          <w:rFonts w:ascii="Times New Roman" w:hAnsi="Times New Roman" w:cs="Times New Roman"/>
          <w:sz w:val="28"/>
          <w:szCs w:val="28"/>
        </w:rPr>
        <w:t>7,1 млн</w:t>
      </w:r>
      <w:r w:rsidRPr="00784C70">
        <w:rPr>
          <w:rFonts w:ascii="Times New Roman" w:hAnsi="Times New Roman" w:cs="Times New Roman"/>
          <w:sz w:val="28"/>
          <w:szCs w:val="28"/>
        </w:rPr>
        <w:t>. рублей, факт выполнения –</w:t>
      </w:r>
      <w:r w:rsidR="00A66B40" w:rsidRPr="00784C70">
        <w:rPr>
          <w:rFonts w:ascii="Times New Roman" w:hAnsi="Times New Roman" w:cs="Times New Roman"/>
          <w:sz w:val="28"/>
          <w:szCs w:val="28"/>
        </w:rPr>
        <w:t>13,0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A66B40" w:rsidRPr="00784C70">
        <w:rPr>
          <w:rFonts w:ascii="Times New Roman" w:hAnsi="Times New Roman" w:cs="Times New Roman"/>
          <w:sz w:val="28"/>
          <w:szCs w:val="28"/>
        </w:rPr>
        <w:t>млн</w:t>
      </w:r>
      <w:r w:rsidRPr="00784C70">
        <w:rPr>
          <w:rFonts w:ascii="Times New Roman" w:hAnsi="Times New Roman" w:cs="Times New Roman"/>
          <w:sz w:val="28"/>
          <w:szCs w:val="28"/>
        </w:rPr>
        <w:t xml:space="preserve">. рублей, что составило </w:t>
      </w:r>
      <w:r w:rsidR="00A66B40" w:rsidRPr="00784C70">
        <w:rPr>
          <w:rFonts w:ascii="Times New Roman" w:hAnsi="Times New Roman" w:cs="Times New Roman"/>
          <w:sz w:val="28"/>
          <w:szCs w:val="28"/>
        </w:rPr>
        <w:t>183,2</w:t>
      </w:r>
      <w:r w:rsidRPr="00784C70">
        <w:rPr>
          <w:rFonts w:ascii="Times New Roman" w:hAnsi="Times New Roman" w:cs="Times New Roman"/>
          <w:sz w:val="28"/>
          <w:szCs w:val="28"/>
        </w:rPr>
        <w:t xml:space="preserve"> %. от плановых показателей. По учреждениям</w:t>
      </w:r>
      <w:r w:rsidR="004F0773" w:rsidRPr="00784C70">
        <w:rPr>
          <w:rFonts w:ascii="Times New Roman" w:hAnsi="Times New Roman" w:cs="Times New Roman"/>
          <w:sz w:val="28"/>
          <w:szCs w:val="28"/>
        </w:rPr>
        <w:t>,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4F0773" w:rsidRPr="00784C70">
        <w:rPr>
          <w:rFonts w:ascii="Times New Roman" w:hAnsi="Times New Roman" w:cs="Times New Roman"/>
          <w:sz w:val="28"/>
          <w:szCs w:val="28"/>
        </w:rPr>
        <w:t>подведомственным отделу культур</w:t>
      </w:r>
      <w:r w:rsidRPr="00784C70">
        <w:rPr>
          <w:rFonts w:ascii="Times New Roman" w:hAnsi="Times New Roman" w:cs="Times New Roman"/>
          <w:sz w:val="28"/>
          <w:szCs w:val="28"/>
        </w:rPr>
        <w:t xml:space="preserve">ы план выполнен </w:t>
      </w:r>
      <w:r w:rsidR="00A66B40" w:rsidRPr="00784C70">
        <w:rPr>
          <w:rFonts w:ascii="Times New Roman" w:hAnsi="Times New Roman" w:cs="Times New Roman"/>
          <w:sz w:val="28"/>
          <w:szCs w:val="28"/>
        </w:rPr>
        <w:t>на 222 %</w:t>
      </w:r>
      <w:r w:rsidRPr="00784C70">
        <w:rPr>
          <w:rFonts w:ascii="Times New Roman" w:hAnsi="Times New Roman" w:cs="Times New Roman"/>
          <w:sz w:val="28"/>
          <w:szCs w:val="28"/>
        </w:rPr>
        <w:t xml:space="preserve">. </w:t>
      </w:r>
      <w:r w:rsidR="002D2380" w:rsidRPr="00784C70">
        <w:rPr>
          <w:rFonts w:ascii="Times New Roman" w:hAnsi="Times New Roman" w:cs="Times New Roman"/>
          <w:sz w:val="28"/>
          <w:szCs w:val="28"/>
        </w:rPr>
        <w:t xml:space="preserve">Это стало возможно благодаря содействию Администрации Октябрьского района и финансово-экономического управления Администрации района в части привлечения спонсорских средств на оснащение «Краеведческого музея» </w:t>
      </w:r>
      <w:r w:rsidR="004F0773" w:rsidRPr="00784C70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2D2380" w:rsidRPr="00784C70">
        <w:rPr>
          <w:rFonts w:ascii="Times New Roman" w:hAnsi="Times New Roman" w:cs="Times New Roman"/>
          <w:sz w:val="28"/>
          <w:szCs w:val="28"/>
        </w:rPr>
        <w:t xml:space="preserve">в рамках налогового вычета. В 2020 году привлечено свыше 5 млн.рублей. Данные денежные средства направляются на приобретение, изготовление и реставрацию музейных предметов. Работа в данном направлении продолжается. </w:t>
      </w:r>
      <w:r w:rsidRPr="00784C70">
        <w:rPr>
          <w:rFonts w:ascii="Times New Roman" w:hAnsi="Times New Roman" w:cs="Times New Roman"/>
          <w:sz w:val="28"/>
          <w:szCs w:val="28"/>
        </w:rPr>
        <w:t xml:space="preserve">Руководителям учреждений культуры сельских поселений необходимо </w:t>
      </w:r>
      <w:r w:rsidR="004F0773" w:rsidRPr="00784C70">
        <w:rPr>
          <w:rFonts w:ascii="Times New Roman" w:hAnsi="Times New Roman" w:cs="Times New Roman"/>
          <w:sz w:val="28"/>
          <w:szCs w:val="28"/>
        </w:rPr>
        <w:t>активизировать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4F0773" w:rsidRPr="00784C70">
        <w:rPr>
          <w:rFonts w:ascii="Times New Roman" w:hAnsi="Times New Roman" w:cs="Times New Roman"/>
          <w:sz w:val="28"/>
          <w:szCs w:val="28"/>
        </w:rPr>
        <w:t>деятельность в данном направлении</w:t>
      </w:r>
      <w:r w:rsidRPr="00784C70">
        <w:rPr>
          <w:rFonts w:ascii="Times New Roman" w:hAnsi="Times New Roman" w:cs="Times New Roman"/>
          <w:sz w:val="28"/>
          <w:szCs w:val="28"/>
        </w:rPr>
        <w:t xml:space="preserve">, так как полученные доходы от платных услуг следует направлять на </w:t>
      </w:r>
      <w:r w:rsidR="004F0773" w:rsidRPr="00784C7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ваш</w:t>
      </w:r>
      <w:r w:rsidR="004F0773" w:rsidRPr="00784C70">
        <w:rPr>
          <w:rFonts w:ascii="Times New Roman" w:hAnsi="Times New Roman" w:cs="Times New Roman"/>
          <w:sz w:val="28"/>
          <w:szCs w:val="28"/>
        </w:rPr>
        <w:t>их</w:t>
      </w:r>
      <w:r w:rsidRPr="00784C7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0773" w:rsidRPr="00784C70">
        <w:rPr>
          <w:rFonts w:ascii="Times New Roman" w:hAnsi="Times New Roman" w:cs="Times New Roman"/>
          <w:sz w:val="28"/>
          <w:szCs w:val="28"/>
        </w:rPr>
        <w:t>й</w:t>
      </w:r>
      <w:r w:rsidRPr="00784C70">
        <w:rPr>
          <w:rFonts w:ascii="Times New Roman" w:hAnsi="Times New Roman" w:cs="Times New Roman"/>
          <w:sz w:val="28"/>
          <w:szCs w:val="28"/>
        </w:rPr>
        <w:t>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Особое внимание в 20</w:t>
      </w:r>
      <w:r w:rsidR="00832838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году уделялось исполнению Указа Президента Российской Федерации от 7 мая 2012 года, согласно мониторинга исполнения показателей, определенных 597 Указом Президента Российской Федерации, за 20</w:t>
      </w:r>
      <w:r w:rsidR="00832838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 средняя заработная плата работников учреждений культуры составила </w:t>
      </w:r>
      <w:r w:rsidR="004F0773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28909,18 руб., что составляет 100,9 % к средней заработной плате по Ростовской области. </w:t>
      </w:r>
      <w:r w:rsidRPr="00784C70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работников дополнительного образования (детских школ искусств Октябрьского района) составила </w:t>
      </w:r>
      <w:r w:rsidR="004F0773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30391,44 руб., что составляет </w:t>
      </w:r>
      <w:r w:rsidR="004F0773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102,0 % к средней заработной плате Ростовской области. </w:t>
      </w:r>
      <w:r w:rsidRPr="00784C70">
        <w:rPr>
          <w:rFonts w:ascii="Times New Roman" w:hAnsi="Times New Roman" w:cs="Times New Roman"/>
          <w:sz w:val="28"/>
          <w:szCs w:val="28"/>
        </w:rPr>
        <w:t>Указ Президента Российской Федерации № 597 выполнен в полном объеме.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соответствии со «Стратегией развития района до 2030 года» и Системой сбалансированных показателей нашей отрасли плановое количество посещений районных учреждений культуры в 20</w:t>
      </w:r>
      <w:r w:rsidR="00832838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году на 1000 человек населения – </w:t>
      </w:r>
      <w:r w:rsidR="004F0773" w:rsidRPr="00784C70">
        <w:rPr>
          <w:rFonts w:ascii="Times New Roman" w:hAnsi="Times New Roman" w:cs="Times New Roman"/>
          <w:sz w:val="28"/>
          <w:szCs w:val="28"/>
        </w:rPr>
        <w:t>313</w:t>
      </w:r>
      <w:r w:rsidRPr="00784C70">
        <w:rPr>
          <w:rFonts w:ascii="Times New Roman" w:hAnsi="Times New Roman" w:cs="Times New Roman"/>
          <w:sz w:val="28"/>
          <w:szCs w:val="28"/>
        </w:rPr>
        <w:t xml:space="preserve">, фактически данный показатель составил </w:t>
      </w:r>
      <w:r w:rsidR="004F0773" w:rsidRPr="00784C70">
        <w:rPr>
          <w:rFonts w:ascii="Times New Roman" w:hAnsi="Times New Roman" w:cs="Times New Roman"/>
          <w:sz w:val="28"/>
          <w:szCs w:val="28"/>
        </w:rPr>
        <w:t>361,3</w:t>
      </w:r>
      <w:r w:rsidRPr="00784C70">
        <w:rPr>
          <w:rFonts w:ascii="Times New Roman" w:hAnsi="Times New Roman" w:cs="Times New Roman"/>
          <w:sz w:val="28"/>
          <w:szCs w:val="28"/>
        </w:rPr>
        <w:t>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о</w:t>
      </w:r>
      <w:r w:rsidRPr="00784C70">
        <w:rPr>
          <w:rFonts w:ascii="Times New Roman" w:hAnsi="Times New Roman" w:cs="Times New Roman"/>
          <w:sz w:val="28"/>
          <w:szCs w:val="28"/>
        </w:rPr>
        <w:t xml:space="preserve">беспеченности клубными учреждениями населенных пунктов с численностью жителей свыше 500 человек </w:t>
      </w:r>
      <w:r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140D23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93,3 %. Существует объективная необходимость в строительстве модульных сельских домов культуры в п. Новоперсиановском, х. Костиков и х. Весёлая Бахмутовка, что будет способствовать увеличению охвата населения предоставляемыми услугами в сфере культуры.</w:t>
      </w:r>
      <w:r w:rsidR="00140D23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участия в программе </w:t>
      </w:r>
      <w:r w:rsidR="0020725D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по приобретению и монтажу модульных зданий домов культуры  в министерство культуры был направлен пакет документов, включающий техническое задание, спецификацию и коммерческие предложения. К сожалению</w:t>
      </w:r>
      <w:r w:rsidR="00943609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25D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программа министерством культуры не утверждена, денежные средства на модульные здания не выделены.</w:t>
      </w:r>
      <w:r w:rsidR="00943609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20</w:t>
      </w:r>
      <w:r w:rsidR="00832838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году в районе осуществляли деятельность 84</w:t>
      </w:r>
      <w:r w:rsidR="00140D23" w:rsidRPr="00784C70">
        <w:rPr>
          <w:rFonts w:ascii="Times New Roman" w:hAnsi="Times New Roman" w:cs="Times New Roman"/>
          <w:sz w:val="28"/>
          <w:szCs w:val="28"/>
        </w:rPr>
        <w:t>9</w:t>
      </w:r>
      <w:r w:rsidRPr="00784C70">
        <w:rPr>
          <w:rFonts w:ascii="Times New Roman" w:hAnsi="Times New Roman" w:cs="Times New Roman"/>
          <w:sz w:val="28"/>
          <w:szCs w:val="28"/>
        </w:rPr>
        <w:t xml:space="preserve"> клубных формирований, которые посещало 21</w:t>
      </w:r>
      <w:r w:rsidR="00140D23" w:rsidRPr="00784C70">
        <w:rPr>
          <w:rFonts w:ascii="Times New Roman" w:hAnsi="Times New Roman" w:cs="Times New Roman"/>
          <w:sz w:val="28"/>
          <w:szCs w:val="28"/>
        </w:rPr>
        <w:t>435</w:t>
      </w:r>
      <w:r w:rsidRPr="00784C70">
        <w:rPr>
          <w:rFonts w:ascii="Times New Roman" w:hAnsi="Times New Roman" w:cs="Times New Roman"/>
          <w:sz w:val="28"/>
          <w:szCs w:val="28"/>
        </w:rPr>
        <w:t xml:space="preserve"> человек. За отчетный период в учреждениях культуры Октябрьского района всего проведено более </w:t>
      </w:r>
      <w:r w:rsidR="00140D23" w:rsidRPr="00784C70">
        <w:rPr>
          <w:rFonts w:ascii="Times New Roman" w:hAnsi="Times New Roman" w:cs="Times New Roman"/>
          <w:sz w:val="28"/>
          <w:szCs w:val="28"/>
        </w:rPr>
        <w:t>7955</w:t>
      </w:r>
      <w:r w:rsidRPr="00784C70">
        <w:rPr>
          <w:rFonts w:ascii="Times New Roman" w:hAnsi="Times New Roman" w:cs="Times New Roman"/>
          <w:sz w:val="28"/>
          <w:szCs w:val="28"/>
        </w:rPr>
        <w:t xml:space="preserve"> культурно –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приняло участие около 700 тысяч жителей района.</w:t>
      </w:r>
    </w:p>
    <w:p w:rsidR="002534E5" w:rsidRPr="00784C70" w:rsidRDefault="002534E5" w:rsidP="00784C70">
      <w:pPr>
        <w:tabs>
          <w:tab w:val="left" w:pos="5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На сегодняшний день 1</w:t>
      </w:r>
      <w:r w:rsidR="00A31D67" w:rsidRPr="00784C70">
        <w:rPr>
          <w:rFonts w:ascii="Times New Roman" w:hAnsi="Times New Roman" w:cs="Times New Roman"/>
          <w:sz w:val="28"/>
          <w:szCs w:val="28"/>
        </w:rPr>
        <w:t>7</w:t>
      </w:r>
      <w:r w:rsidRPr="00784C70">
        <w:rPr>
          <w:rFonts w:ascii="Times New Roman" w:hAnsi="Times New Roman" w:cs="Times New Roman"/>
          <w:sz w:val="28"/>
          <w:szCs w:val="28"/>
        </w:rPr>
        <w:t xml:space="preserve"> лучших творческих коллективов района удостоены высокого звания «Народный» и «Образцовый», </w:t>
      </w:r>
      <w:r w:rsidR="00A31D67" w:rsidRPr="00784C70">
        <w:rPr>
          <w:rFonts w:ascii="Times New Roman" w:hAnsi="Times New Roman" w:cs="Times New Roman"/>
          <w:sz w:val="28"/>
          <w:szCs w:val="28"/>
        </w:rPr>
        <w:t>5</w:t>
      </w:r>
      <w:r w:rsidRPr="00784C70">
        <w:rPr>
          <w:rFonts w:ascii="Times New Roman" w:hAnsi="Times New Roman" w:cs="Times New Roman"/>
          <w:sz w:val="28"/>
          <w:szCs w:val="28"/>
        </w:rPr>
        <w:t xml:space="preserve"> творческих коллектив</w:t>
      </w:r>
      <w:r w:rsidR="00A31D67" w:rsidRPr="00784C70">
        <w:rPr>
          <w:rFonts w:ascii="Times New Roman" w:hAnsi="Times New Roman" w:cs="Times New Roman"/>
          <w:sz w:val="28"/>
          <w:szCs w:val="28"/>
        </w:rPr>
        <w:t>ов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 20</w:t>
      </w:r>
      <w:r w:rsidR="00A31D67" w:rsidRPr="00784C70">
        <w:rPr>
          <w:rFonts w:ascii="Times New Roman" w:hAnsi="Times New Roman" w:cs="Times New Roman"/>
          <w:sz w:val="28"/>
          <w:szCs w:val="28"/>
        </w:rPr>
        <w:t>20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31D67" w:rsidRPr="00784C70">
        <w:rPr>
          <w:rFonts w:ascii="Times New Roman" w:hAnsi="Times New Roman" w:cs="Times New Roman"/>
          <w:sz w:val="28"/>
          <w:szCs w:val="28"/>
        </w:rPr>
        <w:t xml:space="preserve">подтвердили своё звание, а детской вокальной группе «Созвездие» МУ «Октябрьский РДК» п.Каменоломни </w:t>
      </w:r>
      <w:r w:rsidRPr="00784C70">
        <w:rPr>
          <w:rFonts w:ascii="Times New Roman" w:hAnsi="Times New Roman" w:cs="Times New Roman"/>
          <w:sz w:val="28"/>
          <w:szCs w:val="28"/>
        </w:rPr>
        <w:t>впервые присвоен</w:t>
      </w:r>
      <w:r w:rsidR="00A31D67" w:rsidRPr="00784C70">
        <w:rPr>
          <w:rFonts w:ascii="Times New Roman" w:hAnsi="Times New Roman" w:cs="Times New Roman"/>
          <w:sz w:val="28"/>
          <w:szCs w:val="28"/>
        </w:rPr>
        <w:t>о звание «Образцовый»</w:t>
      </w:r>
      <w:r w:rsidRPr="00784C70">
        <w:rPr>
          <w:rFonts w:ascii="Times New Roman" w:hAnsi="Times New Roman" w:cs="Times New Roman"/>
          <w:sz w:val="28"/>
          <w:szCs w:val="28"/>
        </w:rPr>
        <w:t>. Руководителям всех муниципальных учреждений культуры необходимо активизировать деятельность по присвоению творческим коллективам района звания «народный».</w:t>
      </w:r>
    </w:p>
    <w:p w:rsidR="002534E5" w:rsidRPr="00784C70" w:rsidRDefault="002534E5" w:rsidP="00784C70">
      <w:pPr>
        <w:tabs>
          <w:tab w:val="left" w:pos="5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20</w:t>
      </w:r>
      <w:r w:rsidR="00832838" w:rsidRPr="00784C70">
        <w:rPr>
          <w:rFonts w:ascii="Times New Roman" w:hAnsi="Times New Roman" w:cs="Times New Roman"/>
          <w:sz w:val="28"/>
          <w:szCs w:val="28"/>
        </w:rPr>
        <w:t>20</w:t>
      </w:r>
      <w:r w:rsidR="00F32E83" w:rsidRPr="00784C70">
        <w:rPr>
          <w:rFonts w:ascii="Times New Roman" w:hAnsi="Times New Roman" w:cs="Times New Roman"/>
          <w:sz w:val="28"/>
          <w:szCs w:val="28"/>
        </w:rPr>
        <w:t xml:space="preserve"> год был ознаменован главным событием - юбилеем Победы в Великой Отечественной войне. Значение этого события невозможно переоценить. </w:t>
      </w:r>
      <w:r w:rsidR="00881BAD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 российского народа в этой войне никогда не уменьшится, и слава героев тех времён не должна померкнуть, а перед нами, работниками культуры, стоит главная задача – этого не допустить</w:t>
      </w:r>
      <w:r w:rsidR="00881BAD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66891" w:rsidRPr="00784C70"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района разработан план мероприятий, предусматривающий проведение комплекса мероприятий, направленных на сохранение исторической памяти, патриотическое воспитание молодёжи, оказание помощи ветеранам, труженикам тыла, детям войны. </w:t>
      </w:r>
      <w:r w:rsidR="00881BAD" w:rsidRPr="00784C70">
        <w:rPr>
          <w:rFonts w:ascii="Times New Roman" w:hAnsi="Times New Roman" w:cs="Times New Roman"/>
          <w:sz w:val="28"/>
          <w:szCs w:val="28"/>
        </w:rPr>
        <w:t xml:space="preserve">К сожалению, нам не удалось в полной мере реализовать план мероприятий, приуроченных </w:t>
      </w:r>
      <w:r w:rsidR="00021E16" w:rsidRPr="00784C70">
        <w:rPr>
          <w:rFonts w:ascii="Times New Roman" w:hAnsi="Times New Roman" w:cs="Times New Roman"/>
          <w:sz w:val="28"/>
          <w:szCs w:val="28"/>
        </w:rPr>
        <w:t xml:space="preserve">Году памяти и славы. Это было вызвано ограничительными мероприятиями, утверждёнными 272 Постановлением Правительства РО </w:t>
      </w:r>
      <w:r w:rsidR="00021E16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распространением новой коронавирусной инфекции (COVID-19)». В связи с чем возникла необходимость поиска и внедрение новых форм работы, в большинстве своём – мероприятий в онлайн формате.</w:t>
      </w:r>
      <w:r w:rsidR="00A06E71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7482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lastRenderedPageBreak/>
        <w:t>В соответствие с утвержденным планом</w:t>
      </w:r>
      <w:r w:rsidR="00A06E71" w:rsidRPr="00784C70">
        <w:rPr>
          <w:rFonts w:ascii="Times New Roman" w:hAnsi="Times New Roman" w:cs="Times New Roman"/>
          <w:sz w:val="28"/>
          <w:szCs w:val="28"/>
        </w:rPr>
        <w:t>,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A06E71" w:rsidRPr="00784C70">
        <w:rPr>
          <w:rFonts w:ascii="Times New Roman" w:hAnsi="Times New Roman" w:cs="Times New Roman"/>
          <w:sz w:val="28"/>
          <w:szCs w:val="28"/>
        </w:rPr>
        <w:t xml:space="preserve">в январе 2020 года во всех учреждениях культуры была проведена акция «Блокадный хлеб», приуроченная полному снятию блокады г.Ленинграда, </w:t>
      </w:r>
      <w:r w:rsidR="004E17F6" w:rsidRPr="00784C70">
        <w:rPr>
          <w:rFonts w:ascii="Times New Roman" w:hAnsi="Times New Roman" w:cs="Times New Roman"/>
          <w:sz w:val="28"/>
          <w:szCs w:val="28"/>
        </w:rPr>
        <w:t>состоялись митинги, посвящённые освобождению Октябрьского района, вечера встреч поколений,</w:t>
      </w:r>
      <w:r w:rsidR="00340DED" w:rsidRPr="00784C70">
        <w:rPr>
          <w:rFonts w:ascii="Times New Roman" w:hAnsi="Times New Roman" w:cs="Times New Roman"/>
          <w:sz w:val="28"/>
          <w:szCs w:val="28"/>
        </w:rPr>
        <w:t xml:space="preserve"> литературно-музыкальные композиции, выставки-инсталляции, фотовыставки и многое другое. 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соответствии с рекомендациями Оргкомитета по подготовке и празднованию 75 годовщины Победы в Великой Отечественной войне по вопросам организации и проведения мероприятий, приуроченных ко Дню Победы в условиях самоизоляции</w:t>
      </w:r>
      <w:r w:rsidR="00DC5D23" w:rsidRPr="00784C70">
        <w:rPr>
          <w:rFonts w:ascii="Times New Roman" w:hAnsi="Times New Roman" w:cs="Times New Roman"/>
          <w:sz w:val="28"/>
          <w:szCs w:val="28"/>
        </w:rPr>
        <w:t>,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 Октябрьском районе, в течение апреля и мая 2020 года, проведены следующие мероприятия: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- акция «Победный май», </w:t>
      </w:r>
      <w:r w:rsidR="005E7482" w:rsidRPr="00784C70">
        <w:rPr>
          <w:rFonts w:ascii="Times New Roman" w:hAnsi="Times New Roman" w:cs="Times New Roman"/>
          <w:sz w:val="28"/>
          <w:szCs w:val="28"/>
        </w:rPr>
        <w:t>включившая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 себя онлайн конкурсы и фестивали: районный конкурс вокалистов «Песня в военной шинели», фестиваль песен военных лет "Голос Победы", районные конкурсы юных художников «День Победы» и «Равнение на Победу», районный конкурс чтецов "Была война... Была Победа"</w:t>
      </w:r>
      <w:r w:rsidRPr="00784C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4C70">
        <w:rPr>
          <w:rFonts w:ascii="Times New Roman" w:hAnsi="Times New Roman" w:cs="Times New Roman"/>
          <w:sz w:val="28"/>
          <w:szCs w:val="28"/>
        </w:rPr>
        <w:t>районный видео конкурс "Рассказ о ветеране", проходящий под эгидой Всероссийский онлайн акции "Бессмертный полк"</w:t>
      </w:r>
      <w:r w:rsidRPr="00784C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4C70">
        <w:rPr>
          <w:rFonts w:ascii="Times New Roman" w:hAnsi="Times New Roman" w:cs="Times New Roman"/>
          <w:sz w:val="28"/>
          <w:szCs w:val="28"/>
        </w:rPr>
        <w:t>открытый фотоконкурс «Моя весна Победы».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всероссийская акция «Георгиевская ленточка», в рамках которой 8 мая размещены «Георгиевские ленточки» в общедоступных местах;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- </w:t>
      </w:r>
      <w:r w:rsidR="00DC5D23" w:rsidRPr="00784C70"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Pr="00784C70">
        <w:rPr>
          <w:rFonts w:ascii="Times New Roman" w:hAnsi="Times New Roman" w:cs="Times New Roman"/>
          <w:sz w:val="28"/>
          <w:szCs w:val="28"/>
        </w:rPr>
        <w:t>всероссийск</w:t>
      </w:r>
      <w:r w:rsidR="00DC5D23" w:rsidRPr="00784C70">
        <w:rPr>
          <w:rFonts w:ascii="Times New Roman" w:hAnsi="Times New Roman" w:cs="Times New Roman"/>
          <w:sz w:val="28"/>
          <w:szCs w:val="28"/>
        </w:rPr>
        <w:t>ом</w:t>
      </w:r>
      <w:r w:rsidRPr="00784C7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C5D23" w:rsidRPr="00784C70">
        <w:rPr>
          <w:rFonts w:ascii="Times New Roman" w:hAnsi="Times New Roman" w:cs="Times New Roman"/>
          <w:sz w:val="28"/>
          <w:szCs w:val="28"/>
        </w:rPr>
        <w:t>е</w:t>
      </w:r>
      <w:r w:rsidRPr="00784C70">
        <w:rPr>
          <w:rFonts w:ascii="Times New Roman" w:hAnsi="Times New Roman" w:cs="Times New Roman"/>
          <w:sz w:val="28"/>
          <w:szCs w:val="28"/>
        </w:rPr>
        <w:t xml:space="preserve"> «Памяти Героев», включа</w:t>
      </w:r>
      <w:r w:rsidR="00DC5D23" w:rsidRPr="00784C70">
        <w:rPr>
          <w:rFonts w:ascii="Times New Roman" w:hAnsi="Times New Roman" w:cs="Times New Roman"/>
          <w:sz w:val="28"/>
          <w:szCs w:val="28"/>
        </w:rPr>
        <w:t>вшем</w:t>
      </w:r>
      <w:r w:rsidRPr="00784C70">
        <w:rPr>
          <w:rFonts w:ascii="Times New Roman" w:hAnsi="Times New Roman" w:cs="Times New Roman"/>
          <w:sz w:val="28"/>
          <w:szCs w:val="28"/>
        </w:rPr>
        <w:t xml:space="preserve"> создание и размещение в социальных сетях 7 видеороликов о Героях Советского Союза</w:t>
      </w:r>
      <w:r w:rsidR="00DC5D23" w:rsidRPr="00784C70">
        <w:rPr>
          <w:rFonts w:ascii="Times New Roman" w:hAnsi="Times New Roman" w:cs="Times New Roman"/>
          <w:sz w:val="28"/>
          <w:szCs w:val="28"/>
        </w:rPr>
        <w:t xml:space="preserve"> – жителей Октябрьского района</w:t>
      </w:r>
      <w:r w:rsidRPr="00784C70">
        <w:rPr>
          <w:rFonts w:ascii="Times New Roman" w:hAnsi="Times New Roman" w:cs="Times New Roman"/>
          <w:sz w:val="28"/>
          <w:szCs w:val="28"/>
        </w:rPr>
        <w:t xml:space="preserve">, чьи бюсты установлены на Аллее Героев в р.п. Каменоломни; 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онлайн проект «#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Окно_Победы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», в рамках которого в окнах многоквартирных домов размещены тематические детские рисунки о Победе;</w:t>
      </w:r>
    </w:p>
    <w:p w:rsidR="00340DED" w:rsidRPr="00784C70" w:rsidRDefault="00340DE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- проект «Синий платочек», посвященный исторической памяти о вкладе женщин в Победу и укрепление мира. В рамках данного проекта в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размещены видеоролики с исполнением работниками культуры, участниками творческой самодеят</w:t>
      </w:r>
      <w:r w:rsidR="00DC5D23" w:rsidRPr="00784C70">
        <w:rPr>
          <w:rFonts w:ascii="Times New Roman" w:hAnsi="Times New Roman" w:cs="Times New Roman"/>
          <w:sz w:val="28"/>
          <w:szCs w:val="28"/>
        </w:rPr>
        <w:t>ельности песни «Синий платочек».</w:t>
      </w:r>
    </w:p>
    <w:p w:rsidR="00DC5D23" w:rsidRPr="00784C70" w:rsidRDefault="00DC5D23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Самым запоминающимся событием стали парады у дома ветеранов, состоявшиеся 9 мая. В торжественном прохождении парадным строем приняли участие военнослужащие 50-й отдельной бригады оперативного назначения войск национальной гвардии и юнармейцы Октябрьского района. Во всех поселениях района были проведены концерты во дворах, акция</w:t>
      </w:r>
      <w:r w:rsidR="006E25C6" w:rsidRPr="00784C70">
        <w:rPr>
          <w:rFonts w:ascii="Times New Roman" w:hAnsi="Times New Roman" w:cs="Times New Roman"/>
          <w:sz w:val="28"/>
          <w:szCs w:val="28"/>
        </w:rPr>
        <w:t xml:space="preserve"> «Фонарики Победы» и совместное исполнение песни «День Победы». </w:t>
      </w:r>
      <w:r w:rsidR="00923627" w:rsidRPr="00784C70">
        <w:rPr>
          <w:rFonts w:ascii="Times New Roman" w:hAnsi="Times New Roman" w:cs="Times New Roman"/>
          <w:sz w:val="28"/>
          <w:szCs w:val="28"/>
        </w:rPr>
        <w:t xml:space="preserve">24 июня 2020 года во всех учреждениях культуры Октябрьского района прошли акции «Радость Победы», «Победный Марш», «#Парад Победителей», «Звон Победы» и </w:t>
      </w:r>
      <w:proofErr w:type="spellStart"/>
      <w:r w:rsidR="00923627" w:rsidRPr="00784C7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923627" w:rsidRPr="00784C70">
        <w:rPr>
          <w:rFonts w:ascii="Times New Roman" w:hAnsi="Times New Roman" w:cs="Times New Roman"/>
          <w:sz w:val="28"/>
          <w:szCs w:val="28"/>
        </w:rPr>
        <w:t xml:space="preserve"> «Голубь мира». </w:t>
      </w:r>
      <w:r w:rsidR="00E62567" w:rsidRPr="00784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сентября 2020 года, в день окончания Второй мировой войны, а так же 3 декабря, в день памяти Неизвестного солдата во всех поселениях Октябрьского района прошло возложение цветов к захоронениям воинов, погибших в годы Великой Отечественной войны. </w:t>
      </w:r>
      <w:r w:rsidR="006E25C6" w:rsidRPr="00784C70">
        <w:rPr>
          <w:rFonts w:ascii="Times New Roman" w:hAnsi="Times New Roman" w:cs="Times New Roman"/>
          <w:sz w:val="28"/>
          <w:szCs w:val="28"/>
        </w:rPr>
        <w:t>Работа, направленная на гражданско-патриотическое воспитание населения проводилась учреждениями кул</w:t>
      </w:r>
      <w:r w:rsidR="009D2789" w:rsidRPr="00784C70">
        <w:rPr>
          <w:rFonts w:ascii="Times New Roman" w:hAnsi="Times New Roman" w:cs="Times New Roman"/>
          <w:sz w:val="28"/>
          <w:szCs w:val="28"/>
        </w:rPr>
        <w:t>ьтуры в течении всего 2020 года и будет продолжена.</w:t>
      </w:r>
    </w:p>
    <w:p w:rsidR="000D706F" w:rsidRPr="00784C70" w:rsidRDefault="000D706F" w:rsidP="00784C70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shd w:val="clear" w:color="auto" w:fill="FEFEFE"/>
        </w:rPr>
      </w:pPr>
      <w:r w:rsidRPr="00784C70">
        <w:rPr>
          <w:b w:val="0"/>
          <w:color w:val="020C22"/>
          <w:sz w:val="28"/>
          <w:szCs w:val="28"/>
          <w:shd w:val="clear" w:color="auto" w:fill="FEFEFE"/>
        </w:rPr>
        <w:lastRenderedPageBreak/>
        <w:t xml:space="preserve">С целью сохранения памяти погибших при защите Отечества и обустройства мест их захоронения Октябрьский район принял участие в Федеральной целевой программе </w:t>
      </w:r>
      <w:r w:rsidRPr="00784C70">
        <w:rPr>
          <w:b w:val="0"/>
          <w:sz w:val="28"/>
          <w:szCs w:val="28"/>
          <w:shd w:val="clear" w:color="auto" w:fill="FEFEFE"/>
        </w:rPr>
        <w:t>«</w:t>
      </w:r>
      <w:r w:rsidRPr="00784C70">
        <w:rPr>
          <w:b w:val="0"/>
          <w:sz w:val="28"/>
          <w:szCs w:val="28"/>
        </w:rPr>
        <w:t>Увековечение памяти погибших при защите Отечества на 2019 - 2024 годы</w:t>
      </w:r>
      <w:r w:rsidRPr="00784C70">
        <w:rPr>
          <w:b w:val="0"/>
          <w:sz w:val="28"/>
          <w:szCs w:val="28"/>
          <w:shd w:val="clear" w:color="auto" w:fill="FEFEFE"/>
        </w:rPr>
        <w:t xml:space="preserve">», в рамках данной программы произведены ремонты 5-ти воинских захоронений в </w:t>
      </w:r>
      <w:proofErr w:type="spellStart"/>
      <w:r w:rsidRPr="00784C70">
        <w:rPr>
          <w:b w:val="0"/>
          <w:sz w:val="28"/>
          <w:szCs w:val="28"/>
          <w:shd w:val="clear" w:color="auto" w:fill="FEFEFE"/>
        </w:rPr>
        <w:t>Мокрологском</w:t>
      </w:r>
      <w:proofErr w:type="spellEnd"/>
      <w:r w:rsidRPr="00784C70">
        <w:rPr>
          <w:b w:val="0"/>
          <w:sz w:val="28"/>
          <w:szCs w:val="28"/>
          <w:shd w:val="clear" w:color="auto" w:fill="FEFEFE"/>
        </w:rPr>
        <w:t xml:space="preserve">, </w:t>
      </w:r>
      <w:proofErr w:type="spellStart"/>
      <w:r w:rsidRPr="00784C70">
        <w:rPr>
          <w:b w:val="0"/>
          <w:sz w:val="28"/>
          <w:szCs w:val="28"/>
          <w:shd w:val="clear" w:color="auto" w:fill="FEFEFE"/>
        </w:rPr>
        <w:t>Красюкоковском</w:t>
      </w:r>
      <w:proofErr w:type="spellEnd"/>
      <w:r w:rsidRPr="00784C70">
        <w:rPr>
          <w:b w:val="0"/>
          <w:sz w:val="28"/>
          <w:szCs w:val="28"/>
          <w:shd w:val="clear" w:color="auto" w:fill="FEFEFE"/>
        </w:rPr>
        <w:t xml:space="preserve"> и Коммунарском сельских поселениях на общую сумму свыше 2,5 млн.руб. В рамках государственной программы Ростовской области «Развитие культуры и туризма» произведён капитальный ремонт памятника Погибшим воинам в с.Алексеевка на сумму 1,8 млн.руб. Работа в данном направлении будет продолжена.</w:t>
      </w:r>
    </w:p>
    <w:p w:rsidR="00EB5BEB" w:rsidRPr="00784C70" w:rsidRDefault="00923627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Большое внимание в деятельности учреждений культуры уделяется работе с детьми. В рамках празднования Дня защиты детей, 1 июня 2020 г., во всех учреждениях культуры Октябрьского района проведен ряд праздничных мероприятий. В связи с распространением коронавирусной инфекции большинство мероприятий прошли в онлайн формате. Так РДК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. Каменоломни подготовлен онлайн концерт ко Дню Защиты детей «Детство. Творчество. Будущее» и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онлайн-сказка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«Золотой цыпленок», которые размещены на портале </w:t>
      </w:r>
      <w:r w:rsidRPr="00784C70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84C70">
        <w:rPr>
          <w:rFonts w:ascii="Times New Roman" w:hAnsi="Times New Roman" w:cs="Times New Roman"/>
          <w:sz w:val="28"/>
          <w:szCs w:val="28"/>
        </w:rPr>
        <w:t xml:space="preserve">. В рамках проведения «Марафона добрых дел» для семей с детьми –инвалидами состоялся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онлайн-концерт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с участием солистов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арт-фолк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группы «Созвездие» РДК р.п. Каменоломни</w:t>
      </w:r>
      <w:r w:rsidR="00EB5BEB" w:rsidRPr="00784C70">
        <w:rPr>
          <w:rFonts w:ascii="Times New Roman" w:hAnsi="Times New Roman" w:cs="Times New Roman"/>
          <w:sz w:val="28"/>
          <w:szCs w:val="28"/>
        </w:rPr>
        <w:t>.</w:t>
      </w:r>
    </w:p>
    <w:p w:rsidR="00664967" w:rsidRPr="00784C70" w:rsidRDefault="00664967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bCs/>
          <w:sz w:val="28"/>
          <w:szCs w:val="28"/>
        </w:rPr>
        <w:t>С 1 по 12 июня 2020 года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 рамках празднования «Дня России» в средствах массовой информации и социальных сетях учреждениями культуры Октябрьского района, в соответствии рекомендациями Правительства Ростовской области, проведены онлайн акции: «Окна России», «Всероссийское исполнение гимна», «Дом там, где береза, «Добро в России», «Россия в объективе», «Распространение ленточек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», «Испеки пирог и скажи спасибо», хоровая акция « За семью, за Родину, за Россию»,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«Мы Россия», «Танцуй Россия», «Флаги России», онлайн конкурс рисунков «Моя Россия», онлайн фестиваль рисунков «Я люблю тебя жизнь», а так же  концерты во дворах «Мы Россия».</w:t>
      </w:r>
    </w:p>
    <w:p w:rsidR="00923627" w:rsidRPr="00784C70" w:rsidRDefault="00E62567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период проведения Новогодних и Рождественских праздников в декабре 2020 года </w:t>
      </w:r>
      <w:r w:rsidRPr="00784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 14 января 2021 года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 учреждениях культуры </w:t>
      </w:r>
      <w:r w:rsidRPr="00784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проведено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270 онлайн мероприятий,</w:t>
      </w:r>
      <w:r w:rsidRPr="00784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зрителями и участниками которых стали более </w:t>
      </w:r>
      <w:r w:rsidRPr="0078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25</w:t>
      </w:r>
      <w:r w:rsidRPr="00784C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тысяч человек. Это</w:t>
      </w:r>
      <w:r w:rsidRPr="00784C70">
        <w:rPr>
          <w:rFonts w:ascii="Times New Roman" w:hAnsi="Times New Roman" w:cs="Times New Roman"/>
          <w:sz w:val="28"/>
          <w:szCs w:val="28"/>
        </w:rPr>
        <w:t xml:space="preserve"> новогодние театрализованные представления, новогодние и рождественские сказки для детей, кукольные спектакли, конкурсы поделок, рисунков и елочных игрушек, акция «Новогодние окна», фотовыставки, выставки рисунков на новогоднюю тематику, марафон песен и стихов, конкурсы стихов, акция «Поздравление Деда Мороза и Снегурочки», мастер классы по изготовлению открыток и елочных игрушек и многое другое</w:t>
      </w:r>
      <w:r w:rsidRPr="00784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9255D" w:rsidRPr="00784C70" w:rsidRDefault="00C9255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С целью содействия реализации творческих способностей, гармоничному развитию личности на базе районных учреждений культуры проведены фестивали и конкурсы в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и онлайн форматах: муниципальный этап конкурса патриотической песни «Гвоздики отечества», открытые районные конкурсы «Донские </w:t>
      </w:r>
      <w:r w:rsidRPr="00784C70">
        <w:rPr>
          <w:rFonts w:ascii="Times New Roman" w:hAnsi="Times New Roman" w:cs="Times New Roman"/>
          <w:sz w:val="28"/>
          <w:szCs w:val="28"/>
        </w:rPr>
        <w:lastRenderedPageBreak/>
        <w:t xml:space="preserve">зори», «Февральский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», «Широкая масленица», «Радуга талантов», «Поколение», «Лейся песня», «Живу, танцуя», «Мой край Донской», «Вдохновение».</w:t>
      </w:r>
    </w:p>
    <w:p w:rsidR="002534E5" w:rsidRPr="00784C70" w:rsidRDefault="00C9255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отчётном периоде особое внимание уделялось выявлению и поддержке молодых дарований, самобытных художественных коллективов и исполнителей. Лучшие творческие коллективы района в приняли участие </w:t>
      </w:r>
      <w:r w:rsidR="00964469" w:rsidRPr="00784C70">
        <w:rPr>
          <w:rFonts w:ascii="Times New Roman" w:hAnsi="Times New Roman" w:cs="Times New Roman"/>
          <w:sz w:val="28"/>
          <w:szCs w:val="28"/>
        </w:rPr>
        <w:t>в 11 М</w:t>
      </w:r>
      <w:r w:rsidRPr="00784C70">
        <w:rPr>
          <w:rFonts w:ascii="Times New Roman" w:hAnsi="Times New Roman" w:cs="Times New Roman"/>
          <w:sz w:val="28"/>
          <w:szCs w:val="28"/>
        </w:rPr>
        <w:t xml:space="preserve">еждународных, 4 Всероссийских, 7 областных конкурсах </w:t>
      </w:r>
      <w:r w:rsidR="00964469" w:rsidRPr="00784C70">
        <w:rPr>
          <w:rFonts w:ascii="Times New Roman" w:hAnsi="Times New Roman" w:cs="Times New Roman"/>
          <w:sz w:val="28"/>
          <w:szCs w:val="28"/>
        </w:rPr>
        <w:t>и фестивалях, завоевав более 125</w:t>
      </w:r>
      <w:r w:rsidRPr="00784C70">
        <w:rPr>
          <w:rFonts w:ascii="Times New Roman" w:hAnsi="Times New Roman" w:cs="Times New Roman"/>
          <w:sz w:val="28"/>
          <w:szCs w:val="28"/>
        </w:rPr>
        <w:t xml:space="preserve"> дипломов лауреатов и дипломантов данных конкурсов. </w:t>
      </w:r>
    </w:p>
    <w:p w:rsidR="002534E5" w:rsidRPr="00784C70" w:rsidRDefault="00AD2F64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С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 целью стимулирования инициативы, творчества, повышения значимости и престижности в обществе профессии работника культуры Октябрьский район принял 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Ростовской области и их работниками. Победителями конкурса стали: </w:t>
      </w:r>
    </w:p>
    <w:p w:rsidR="002534E5" w:rsidRPr="00784C70" w:rsidRDefault="002534E5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СДК </w:t>
      </w:r>
      <w:r w:rsidR="00AD2F64" w:rsidRPr="00784C70">
        <w:rPr>
          <w:rFonts w:ascii="Times New Roman" w:hAnsi="Times New Roman" w:cs="Times New Roman"/>
          <w:sz w:val="28"/>
          <w:szCs w:val="28"/>
        </w:rPr>
        <w:t>х.Красный Кут</w:t>
      </w:r>
      <w:r w:rsidRPr="00784C70">
        <w:rPr>
          <w:rFonts w:ascii="Times New Roman" w:hAnsi="Times New Roman" w:cs="Times New Roman"/>
          <w:sz w:val="28"/>
          <w:szCs w:val="28"/>
        </w:rPr>
        <w:t xml:space="preserve"> (получив денежное поощрение – 100 тыс.руб.);</w:t>
      </w:r>
    </w:p>
    <w:p w:rsidR="002534E5" w:rsidRPr="00784C70" w:rsidRDefault="002534E5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</w:t>
      </w:r>
      <w:r w:rsidR="00AD2F64" w:rsidRPr="00784C70">
        <w:rPr>
          <w:rFonts w:ascii="Times New Roman" w:hAnsi="Times New Roman" w:cs="Times New Roman"/>
          <w:sz w:val="28"/>
          <w:szCs w:val="28"/>
        </w:rPr>
        <w:t>Брюховецкая Светлана Борисовна</w:t>
      </w:r>
      <w:r w:rsidRPr="00784C70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664967" w:rsidRPr="00784C70">
        <w:rPr>
          <w:rFonts w:ascii="Times New Roman" w:hAnsi="Times New Roman" w:cs="Times New Roman"/>
          <w:sz w:val="28"/>
          <w:szCs w:val="28"/>
        </w:rPr>
        <w:t>клубного формирования любительского объединения</w:t>
      </w:r>
      <w:r w:rsidRPr="00784C70">
        <w:rPr>
          <w:rFonts w:ascii="Times New Roman" w:hAnsi="Times New Roman" w:cs="Times New Roman"/>
          <w:sz w:val="28"/>
          <w:szCs w:val="28"/>
        </w:rPr>
        <w:t xml:space="preserve"> СДК х.Красный Кут (получив денежное поощрение – 50 тыс.руб.).</w:t>
      </w:r>
      <w:bookmarkStart w:id="0" w:name="_GoBack"/>
      <w:bookmarkEnd w:id="0"/>
    </w:p>
    <w:p w:rsidR="00AD2F64" w:rsidRPr="00784C70" w:rsidRDefault="00AD2F64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рамках проекта «Культура малой Родины» </w:t>
      </w:r>
      <w:r w:rsidR="00664967" w:rsidRPr="00784C70">
        <w:rPr>
          <w:rFonts w:ascii="Times New Roman" w:hAnsi="Times New Roman" w:cs="Times New Roman"/>
          <w:sz w:val="28"/>
          <w:szCs w:val="28"/>
        </w:rPr>
        <w:t>7</w:t>
      </w:r>
      <w:r w:rsidRPr="00784C7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4967" w:rsidRPr="00784C70">
        <w:rPr>
          <w:rFonts w:ascii="Times New Roman" w:hAnsi="Times New Roman" w:cs="Times New Roman"/>
          <w:sz w:val="28"/>
          <w:szCs w:val="28"/>
        </w:rPr>
        <w:t>й</w:t>
      </w:r>
      <w:r w:rsidRPr="00784C70">
        <w:rPr>
          <w:rFonts w:ascii="Times New Roman" w:hAnsi="Times New Roman" w:cs="Times New Roman"/>
          <w:sz w:val="28"/>
          <w:szCs w:val="28"/>
        </w:rPr>
        <w:t xml:space="preserve"> культуры Октябрьского района приняли участие в конкурсе министерства культуры РО</w:t>
      </w:r>
      <w:r w:rsidR="005938B7" w:rsidRPr="00784C70">
        <w:rPr>
          <w:rFonts w:ascii="Times New Roman" w:hAnsi="Times New Roman" w:cs="Times New Roman"/>
          <w:sz w:val="28"/>
          <w:szCs w:val="28"/>
        </w:rPr>
        <w:t xml:space="preserve"> на получении субсидии из Федерального бюджета на обеспечение развития и укрепления материально-технической базы домов культуры в населённых пунктах с числом жителей до 50 тыс.человек. В соответствии с приказом министерства культуры РО от 16.12.2020 победителями конкурса стали:</w:t>
      </w:r>
    </w:p>
    <w:p w:rsidR="005938B7" w:rsidRPr="00784C70" w:rsidRDefault="005938B7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СДК п.Казачьи Лагери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сельского поселения (субсидия на приобретение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звуко-технического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оборудования, мебели, одежды сцены, кресел для зрительного зала на сумму 2153,1 тыс.руб.);</w:t>
      </w:r>
    </w:p>
    <w:p w:rsidR="005938B7" w:rsidRPr="00784C70" w:rsidRDefault="005938B7" w:rsidP="00784C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СК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х.Марьевка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Краснокутского сельского поселения (субсидия на приобретение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звуко-технического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оборудования на сумму 307,3 тыс.руб.).</w:t>
      </w:r>
    </w:p>
    <w:p w:rsidR="00F24069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Отдел культуры активно сотрудничает с общественными организациями и  отраслевыми отделами Адм</w:t>
      </w:r>
      <w:r w:rsidR="00F24069" w:rsidRPr="00784C70">
        <w:rPr>
          <w:rFonts w:ascii="Times New Roman" w:hAnsi="Times New Roman" w:cs="Times New Roman"/>
          <w:iCs/>
          <w:sz w:val="28"/>
          <w:szCs w:val="28"/>
        </w:rPr>
        <w:t xml:space="preserve">инистрации Октябрьского района: </w:t>
      </w:r>
      <w:r w:rsidRPr="00784C70">
        <w:rPr>
          <w:rFonts w:ascii="Times New Roman" w:hAnsi="Times New Roman" w:cs="Times New Roman"/>
          <w:iCs/>
          <w:sz w:val="28"/>
          <w:szCs w:val="28"/>
        </w:rPr>
        <w:t>Совет</w:t>
      </w:r>
      <w:r w:rsidR="00F24069" w:rsidRPr="00784C70">
        <w:rPr>
          <w:rFonts w:ascii="Times New Roman" w:hAnsi="Times New Roman" w:cs="Times New Roman"/>
          <w:iCs/>
          <w:sz w:val="28"/>
          <w:szCs w:val="28"/>
        </w:rPr>
        <w:t>ом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ветеранов войны и труд</w:t>
      </w:r>
      <w:r w:rsidR="00F24069" w:rsidRPr="00784C70">
        <w:rPr>
          <w:rFonts w:ascii="Times New Roman" w:hAnsi="Times New Roman" w:cs="Times New Roman"/>
          <w:iCs/>
          <w:sz w:val="28"/>
          <w:szCs w:val="28"/>
        </w:rPr>
        <w:t>а Октябрьского района, Женсоветом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24069" w:rsidRPr="00784C70">
        <w:rPr>
          <w:rFonts w:ascii="Times New Roman" w:hAnsi="Times New Roman" w:cs="Times New Roman"/>
          <w:bCs/>
          <w:iCs/>
          <w:sz w:val="28"/>
          <w:szCs w:val="28"/>
        </w:rPr>
        <w:t>обществом</w:t>
      </w:r>
      <w:r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 инва</w:t>
      </w:r>
      <w:r w:rsidR="00F24069" w:rsidRPr="00784C70">
        <w:rPr>
          <w:rFonts w:ascii="Times New Roman" w:hAnsi="Times New Roman" w:cs="Times New Roman"/>
          <w:bCs/>
          <w:iCs/>
          <w:sz w:val="28"/>
          <w:szCs w:val="28"/>
        </w:rPr>
        <w:t>лидов Октябрьского района, Союзом</w:t>
      </w:r>
      <w:r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 «Чернобыль» Октябрьского района, районной общественной организацией «Союз ветеранов Афганистана», </w:t>
      </w:r>
      <w:r w:rsidR="00964469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АННО ССАДИ «Мир один для всех»</w:t>
      </w:r>
      <w:r w:rsidR="00F24069"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64469"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фондом </w:t>
      </w:r>
      <w:r w:rsidR="00F24069" w:rsidRPr="00784C70">
        <w:rPr>
          <w:rFonts w:ascii="Times New Roman" w:hAnsi="Times New Roman" w:cs="Times New Roman"/>
          <w:bCs/>
          <w:iCs/>
          <w:sz w:val="28"/>
          <w:szCs w:val="28"/>
        </w:rPr>
        <w:t>«Доброта от сердца к сердцу».</w:t>
      </w:r>
      <w:r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 xml:space="preserve">Следует отметить, что продуктивная деятельность учреждений культуры невозможна без квалифицированных кадров и индивидуального подхода к решению кадрового вопроса. В течение отчетного периода, в рамках Национального проекта «Культура», регионального проекта «Творческие люди» </w:t>
      </w:r>
      <w:r w:rsidR="00F24069" w:rsidRPr="00784C70">
        <w:rPr>
          <w:rFonts w:ascii="Times New Roman" w:hAnsi="Times New Roman" w:cs="Times New Roman"/>
          <w:iCs/>
          <w:sz w:val="28"/>
          <w:szCs w:val="28"/>
        </w:rPr>
        <w:t>14 работников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учреждений культуры </w:t>
      </w:r>
      <w:r w:rsidR="00F24069" w:rsidRPr="00784C70">
        <w:rPr>
          <w:rFonts w:ascii="Times New Roman" w:hAnsi="Times New Roman" w:cs="Times New Roman"/>
          <w:iCs/>
          <w:sz w:val="28"/>
          <w:szCs w:val="28"/>
        </w:rPr>
        <w:t xml:space="preserve">района </w:t>
      </w:r>
      <w:r w:rsidRPr="00784C70">
        <w:rPr>
          <w:rFonts w:ascii="Times New Roman" w:hAnsi="Times New Roman" w:cs="Times New Roman"/>
          <w:iCs/>
          <w:sz w:val="28"/>
          <w:szCs w:val="28"/>
        </w:rPr>
        <w:t>повысили свою квалификацию на базе Центра непрерывного образования и повышения квалификации Краснодарского государственного института культуры.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 целью обеспечения динамичного социального развития сферы культуры, для улучшения культурного обслуживания и максимального привлечения населения к участию в культурно – </w:t>
      </w:r>
      <w:proofErr w:type="spellStart"/>
      <w:r w:rsidRPr="00784C70">
        <w:rPr>
          <w:rFonts w:ascii="Times New Roman" w:hAnsi="Times New Roman" w:cs="Times New Roman"/>
          <w:iCs/>
          <w:sz w:val="28"/>
          <w:szCs w:val="28"/>
        </w:rPr>
        <w:t>досуговой</w:t>
      </w:r>
      <w:proofErr w:type="spellEnd"/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деятельности в 202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>1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году отделу культуры необходимо: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>всем учреждениям культуры на высоком качественном уровне освоить онлайн формат проведения мероприятий;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осуществить в установленные сроки капитальны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>й ремонт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 xml:space="preserve">МУ «Октябрьский районный Дворец культуры» р.п.Каменоломни </w:t>
      </w:r>
      <w:r w:rsidRPr="00784C70">
        <w:rPr>
          <w:rFonts w:ascii="Times New Roman" w:hAnsi="Times New Roman" w:cs="Times New Roman"/>
          <w:iCs/>
          <w:sz w:val="28"/>
          <w:szCs w:val="28"/>
        </w:rPr>
        <w:t>в рамках реализации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 xml:space="preserve"> ведомственной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целевой программы «Современный облик сельских территорий»</w:t>
      </w:r>
      <w:r w:rsidR="000D706F" w:rsidRPr="00784C70">
        <w:rPr>
          <w:rFonts w:ascii="Times New Roman" w:hAnsi="Times New Roman" w:cs="Times New Roman"/>
          <w:iCs/>
          <w:sz w:val="28"/>
          <w:szCs w:val="28"/>
        </w:rPr>
        <w:t xml:space="preserve"> государственной программы «Комплексное развитие сельских территорий»</w:t>
      </w:r>
      <w:r w:rsidRPr="00784C70">
        <w:rPr>
          <w:rFonts w:ascii="Times New Roman" w:hAnsi="Times New Roman" w:cs="Times New Roman"/>
          <w:iCs/>
          <w:sz w:val="28"/>
          <w:szCs w:val="28"/>
        </w:rPr>
        <w:t>;</w:t>
      </w:r>
    </w:p>
    <w:p w:rsidR="000D706F" w:rsidRPr="00784C70" w:rsidRDefault="000D706F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своевременно завершить процедуры по приобретению для МУ «Октябрьский районный Дворец культуры» р.п.Каменоломни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 передвижной </w:t>
      </w:r>
      <w:proofErr w:type="spellStart"/>
      <w:r w:rsidR="0082373C" w:rsidRPr="00784C70">
        <w:rPr>
          <w:rFonts w:ascii="Times New Roman" w:hAnsi="Times New Roman" w:cs="Times New Roman"/>
          <w:iCs/>
          <w:sz w:val="28"/>
          <w:szCs w:val="28"/>
        </w:rPr>
        <w:t>многофункциональеой</w:t>
      </w:r>
      <w:proofErr w:type="spellEnd"/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 концертной площадки (автоклуба) в рамках нацпроекта «Культура»;</w:t>
      </w:r>
    </w:p>
    <w:p w:rsidR="000D706F" w:rsidRPr="00784C70" w:rsidRDefault="000D706F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 xml:space="preserve">- оснастить необходимым </w:t>
      </w:r>
      <w:proofErr w:type="spellStart"/>
      <w:r w:rsidRPr="00784C70">
        <w:rPr>
          <w:rFonts w:ascii="Times New Roman" w:hAnsi="Times New Roman" w:cs="Times New Roman"/>
          <w:iCs/>
          <w:sz w:val="28"/>
          <w:szCs w:val="28"/>
        </w:rPr>
        <w:t>звукотехническим</w:t>
      </w:r>
      <w:proofErr w:type="spellEnd"/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оборудованием, мебелью и зрительскими креслами СДК </w:t>
      </w:r>
      <w:proofErr w:type="spellStart"/>
      <w:r w:rsidRPr="00784C70">
        <w:rPr>
          <w:rFonts w:ascii="Times New Roman" w:hAnsi="Times New Roman" w:cs="Times New Roman"/>
          <w:iCs/>
          <w:sz w:val="28"/>
          <w:szCs w:val="28"/>
        </w:rPr>
        <w:t>п.Кадамовский</w:t>
      </w:r>
      <w:proofErr w:type="spellEnd"/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и СДК </w:t>
      </w:r>
      <w:proofErr w:type="spellStart"/>
      <w:r w:rsidRPr="00784C70">
        <w:rPr>
          <w:rFonts w:ascii="Times New Roman" w:hAnsi="Times New Roman" w:cs="Times New Roman"/>
          <w:iCs/>
          <w:sz w:val="28"/>
          <w:szCs w:val="28"/>
        </w:rPr>
        <w:t>п.Новосветловский</w:t>
      </w:r>
      <w:proofErr w:type="spellEnd"/>
      <w:r w:rsidRPr="00784C70">
        <w:rPr>
          <w:rFonts w:ascii="Times New Roman" w:hAnsi="Times New Roman" w:cs="Times New Roman"/>
          <w:iCs/>
          <w:sz w:val="28"/>
          <w:szCs w:val="28"/>
        </w:rPr>
        <w:t>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принять активное участие в региональном проекте «Творческие люди» национального проекта «Культура»;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привлекать дополнительные внебюджетные средства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 на развитие учреждений культуры</w:t>
      </w:r>
      <w:r w:rsidRPr="00784C70">
        <w:rPr>
          <w:rFonts w:ascii="Times New Roman" w:hAnsi="Times New Roman" w:cs="Times New Roman"/>
          <w:iCs/>
          <w:sz w:val="28"/>
          <w:szCs w:val="28"/>
        </w:rPr>
        <w:t>, посредством сотрудничества с прибыльными предприятиями, через налоговый вычет;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принять 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Ростовской области и их работниками и в конкурсном отборе муниципальных образований Ростовской области на обеспечение развития и укрепления материально-технической базы домов культуры;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в учреждениях культуры Октябрьского района, отапливающихся твердым топливом, активизировать работу по газификации.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b/>
          <w:iCs/>
          <w:sz w:val="28"/>
          <w:szCs w:val="28"/>
        </w:rPr>
        <w:t xml:space="preserve">Основной целью деятельности детских школ искусств 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Октябрьского района является формирование культурного и духовного потенциала детей и подростков, выявление талантливых детей, их профессиональную ориентацию и возможность максимально полной творческой реализации. 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настоящее время в школах искусств обучается 765 учащихся по 22 образовательным программам на 4-х отделениях: музыкальном, хореографическом, художественном и отделении общего эстетического образования.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Охват детей эстетическим образованием в возрасте с 1 по 9 класс составил в 20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>20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году 12,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>1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%, что соответствует установленному социальному нормативу.</w:t>
      </w:r>
    </w:p>
    <w:p w:rsidR="00EB5BEB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отчетном периоде активно осуществляли свою деятельность Ресурсные центры по работе с одарённы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>ми детьми, функционирующие на ба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зе ДШИ Октябрьского района. Для выявления и сопровождения талантливых детей были проведены очные 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творческие конкурсы и конкурсы в формате онлайн 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по номинациям: </w:t>
      </w:r>
      <w:r w:rsidRPr="00784C7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вокал, инструментальное исполнительство, изобразительное искусство. Лучшие из лучших представили Октябрьский район на различных творческих площадках и 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онлайн </w:t>
      </w:r>
      <w:r w:rsidRPr="00784C70">
        <w:rPr>
          <w:rFonts w:ascii="Times New Roman" w:hAnsi="Times New Roman" w:cs="Times New Roman"/>
          <w:iCs/>
          <w:sz w:val="28"/>
          <w:szCs w:val="28"/>
        </w:rPr>
        <w:t>Международных, Всероссийских, Областных, Зональных, Открытых Епархиальных, районных конкурсах и фестивалях, принося в копилку творческих достижений новые награды.</w:t>
      </w:r>
      <w:r w:rsidR="00F6761D" w:rsidRPr="00784C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>Ежегодно учащиеся ДШИ Октябрьского района становятся лауреатами и дипломантами районного конкурса одарённых детей «</w:t>
      </w:r>
      <w:r w:rsidR="00F6761D" w:rsidRPr="00784C70">
        <w:rPr>
          <w:rFonts w:ascii="Times New Roman" w:hAnsi="Times New Roman" w:cs="Times New Roman"/>
          <w:iCs/>
          <w:sz w:val="28"/>
          <w:szCs w:val="28"/>
        </w:rPr>
        <w:t>Звезда подростка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 xml:space="preserve">» и обладателями </w:t>
      </w:r>
      <w:r w:rsidR="00F6761D" w:rsidRPr="00784C70">
        <w:rPr>
          <w:rFonts w:ascii="Times New Roman" w:hAnsi="Times New Roman" w:cs="Times New Roman"/>
          <w:iCs/>
          <w:sz w:val="28"/>
          <w:szCs w:val="28"/>
        </w:rPr>
        <w:t>стипенди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>и</w:t>
      </w:r>
      <w:r w:rsidR="00F6761D" w:rsidRPr="00784C70">
        <w:rPr>
          <w:rFonts w:ascii="Times New Roman" w:hAnsi="Times New Roman" w:cs="Times New Roman"/>
          <w:iCs/>
          <w:sz w:val="28"/>
          <w:szCs w:val="28"/>
        </w:rPr>
        <w:t xml:space="preserve"> Главы Администрации района</w:t>
      </w:r>
    </w:p>
    <w:p w:rsidR="00136E94" w:rsidRPr="00784C70" w:rsidRDefault="00F6761D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Учащиеся ДШИ Октябрьского района являются дипломантами Международных конкурсов «Южная рапсодия» и «Выше звезд», «Голубь мира», областного конкурса инструментальной ансамблевой музыки, Областных конкурсов «Южный ветер» и «Сильному государству – здоровое поколение». </w:t>
      </w:r>
      <w:r w:rsidR="00136E94" w:rsidRPr="00784C70">
        <w:rPr>
          <w:rFonts w:ascii="Times New Roman" w:hAnsi="Times New Roman" w:cs="Times New Roman"/>
          <w:sz w:val="28"/>
          <w:szCs w:val="28"/>
        </w:rPr>
        <w:t>В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 октябре 2020 года учащийся музыкального отделения ДШИ р.п.</w:t>
      </w:r>
      <w:r w:rsidR="007B01C5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Каменоломни </w:t>
      </w:r>
      <w:r w:rsidR="007B01C5" w:rsidRPr="0078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1C5" w:rsidRPr="00784C70">
        <w:rPr>
          <w:rFonts w:ascii="Times New Roman" w:hAnsi="Times New Roman" w:cs="Times New Roman"/>
          <w:sz w:val="28"/>
          <w:szCs w:val="28"/>
        </w:rPr>
        <w:t>Воробейков</w:t>
      </w:r>
      <w:proofErr w:type="spellEnd"/>
      <w:r w:rsidR="007B01C5" w:rsidRPr="00784C70"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(преподаватель Подгурская Л.Г.) получил </w:t>
      </w:r>
      <w:proofErr w:type="spellStart"/>
      <w:r w:rsidR="005C7AF2" w:rsidRPr="00784C70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="005C7AF2" w:rsidRPr="00784C70">
        <w:rPr>
          <w:rFonts w:ascii="Times New Roman" w:hAnsi="Times New Roman" w:cs="Times New Roman"/>
          <w:sz w:val="28"/>
          <w:szCs w:val="28"/>
        </w:rPr>
        <w:t xml:space="preserve"> Международных  конкурсов «Вдохновение» г. Санкт-Петербург  и «Осенние аккорды» г. Москва, а также Дипломы Лауреата </w:t>
      </w:r>
      <w:r w:rsidR="005C7AF2" w:rsidRPr="00784C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 степени Международных  конкурсов «Радуга талантов» и  «</w:t>
      </w:r>
      <w:r w:rsidR="005C7AF2" w:rsidRPr="00784C70">
        <w:rPr>
          <w:rFonts w:ascii="Times New Roman" w:hAnsi="Times New Roman" w:cs="Times New Roman"/>
          <w:sz w:val="28"/>
          <w:szCs w:val="28"/>
          <w:lang w:val="en-US"/>
        </w:rPr>
        <w:t>Krasiczyn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5C7AF2" w:rsidRPr="00784C70">
        <w:rPr>
          <w:rFonts w:ascii="Times New Roman" w:hAnsi="Times New Roman" w:cs="Times New Roman"/>
          <w:sz w:val="28"/>
          <w:szCs w:val="28"/>
          <w:lang w:val="en-US"/>
        </w:rPr>
        <w:t>Castle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5C7AF2" w:rsidRPr="00784C70">
        <w:rPr>
          <w:rFonts w:ascii="Times New Roman" w:hAnsi="Times New Roman" w:cs="Times New Roman"/>
          <w:sz w:val="28"/>
          <w:szCs w:val="28"/>
          <w:lang w:val="en-US"/>
        </w:rPr>
        <w:t>melodies</w:t>
      </w:r>
      <w:r w:rsidR="005C7AF2" w:rsidRPr="00784C70">
        <w:rPr>
          <w:rFonts w:ascii="Times New Roman" w:hAnsi="Times New Roman" w:cs="Times New Roman"/>
          <w:sz w:val="28"/>
          <w:szCs w:val="28"/>
        </w:rPr>
        <w:t xml:space="preserve">», которые состоялись в городе на Неве и в г. </w:t>
      </w:r>
      <w:proofErr w:type="spellStart"/>
      <w:r w:rsidR="005C7AF2" w:rsidRPr="00784C70">
        <w:rPr>
          <w:rFonts w:ascii="Times New Roman" w:hAnsi="Times New Roman" w:cs="Times New Roman"/>
          <w:sz w:val="28"/>
          <w:szCs w:val="28"/>
        </w:rPr>
        <w:t>Красицин</w:t>
      </w:r>
      <w:proofErr w:type="spellEnd"/>
      <w:r w:rsidR="005C7AF2" w:rsidRPr="00784C70">
        <w:rPr>
          <w:rFonts w:ascii="Times New Roman" w:hAnsi="Times New Roman" w:cs="Times New Roman"/>
          <w:sz w:val="28"/>
          <w:szCs w:val="28"/>
        </w:rPr>
        <w:t xml:space="preserve"> (Польша). В 2020 году Владиславу присуждена </w:t>
      </w:r>
      <w:r w:rsidR="00136E94" w:rsidRPr="00784C70">
        <w:rPr>
          <w:rFonts w:ascii="Times New Roman" w:hAnsi="Times New Roman" w:cs="Times New Roman"/>
          <w:sz w:val="28"/>
          <w:szCs w:val="28"/>
        </w:rPr>
        <w:t>Премия</w:t>
      </w:r>
      <w:r w:rsidR="007B01C5" w:rsidRPr="00784C70">
        <w:rPr>
          <w:rFonts w:ascii="Times New Roman" w:hAnsi="Times New Roman" w:cs="Times New Roman"/>
          <w:sz w:val="28"/>
          <w:szCs w:val="28"/>
        </w:rPr>
        <w:t xml:space="preserve"> Губернатора Ростовской области.</w:t>
      </w:r>
    </w:p>
    <w:p w:rsidR="002534E5" w:rsidRPr="00784C70" w:rsidRDefault="007B01C5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деятельности детской школы искусств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п.Персиановский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представит  в своём содокладе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И.В. – директор школы. А я хочу добавить, что в 2020 году значительно улучшилась материально-техническая база </w:t>
      </w:r>
      <w:r w:rsidR="00236127" w:rsidRPr="00784C70">
        <w:rPr>
          <w:rFonts w:ascii="Times New Roman" w:hAnsi="Times New Roman" w:cs="Times New Roman"/>
          <w:sz w:val="28"/>
          <w:szCs w:val="28"/>
        </w:rPr>
        <w:t xml:space="preserve">ДШИ р.п. Каменоломни, на 2022 год запланировано приобретение музыкальных инструментов для ДШИ </w:t>
      </w:r>
      <w:proofErr w:type="spellStart"/>
      <w:r w:rsidR="00236127" w:rsidRPr="00784C70">
        <w:rPr>
          <w:rFonts w:ascii="Times New Roman" w:hAnsi="Times New Roman" w:cs="Times New Roman"/>
          <w:sz w:val="28"/>
          <w:szCs w:val="28"/>
        </w:rPr>
        <w:t>п.Персиановский</w:t>
      </w:r>
      <w:proofErr w:type="spellEnd"/>
      <w:r w:rsidR="00236127" w:rsidRPr="00784C70">
        <w:rPr>
          <w:rFonts w:ascii="Times New Roman" w:hAnsi="Times New Roman" w:cs="Times New Roman"/>
          <w:sz w:val="28"/>
          <w:szCs w:val="28"/>
        </w:rPr>
        <w:t xml:space="preserve">, что позволит на качественно новом уровне предоставлять услуги дополнительного образования и решать </w:t>
      </w:r>
      <w:r w:rsidR="002534E5" w:rsidRPr="00784C70">
        <w:rPr>
          <w:rFonts w:ascii="Times New Roman" w:hAnsi="Times New Roman" w:cs="Times New Roman"/>
          <w:iCs/>
          <w:sz w:val="28"/>
          <w:szCs w:val="28"/>
        </w:rPr>
        <w:t xml:space="preserve">следующие задачи: 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 xml:space="preserve">- увеличение количества учащихся, обучающихся по </w:t>
      </w:r>
      <w:proofErr w:type="spellStart"/>
      <w:r w:rsidRPr="00784C70">
        <w:rPr>
          <w:rFonts w:ascii="Times New Roman" w:hAnsi="Times New Roman" w:cs="Times New Roman"/>
          <w:iCs/>
          <w:sz w:val="28"/>
          <w:szCs w:val="28"/>
        </w:rPr>
        <w:t>предпрофессиональным</w:t>
      </w:r>
      <w:proofErr w:type="spellEnd"/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образовательным программам;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сохранение социального норматива охвата детей дополнительным образованием в сфере культуры и искусства не менее 12%;</w:t>
      </w:r>
    </w:p>
    <w:p w:rsidR="002534E5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реализация</w:t>
      </w:r>
      <w:r w:rsidR="00236127" w:rsidRPr="00784C70">
        <w:rPr>
          <w:rFonts w:ascii="Times New Roman" w:hAnsi="Times New Roman" w:cs="Times New Roman"/>
          <w:iCs/>
          <w:sz w:val="28"/>
          <w:szCs w:val="28"/>
        </w:rPr>
        <w:t xml:space="preserve"> регионального проекта «Творческие люди»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национального проекта «Культура», в части </w:t>
      </w:r>
      <w:r w:rsidR="00236127" w:rsidRPr="00784C70">
        <w:rPr>
          <w:rFonts w:ascii="Times New Roman" w:hAnsi="Times New Roman" w:cs="Times New Roman"/>
          <w:iCs/>
          <w:sz w:val="28"/>
          <w:szCs w:val="28"/>
        </w:rPr>
        <w:t>профессионального повышения квалификации на базе лучших центров непрерывного образования.</w:t>
      </w:r>
    </w:p>
    <w:p w:rsidR="002534E5" w:rsidRPr="00784C70" w:rsidRDefault="002534E5" w:rsidP="00784C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E5" w:rsidRPr="00784C70" w:rsidRDefault="002534E5" w:rsidP="00784C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D94AFC" w:rsidRPr="00784C70">
        <w:rPr>
          <w:rFonts w:ascii="Times New Roman" w:hAnsi="Times New Roman" w:cs="Times New Roman"/>
          <w:b/>
          <w:sz w:val="28"/>
          <w:szCs w:val="28"/>
        </w:rPr>
        <w:t>ь МЦБ Октябрьского района в 2020</w:t>
      </w:r>
      <w:r w:rsidRPr="00784C7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784C70">
        <w:rPr>
          <w:rFonts w:ascii="Times New Roman" w:hAnsi="Times New Roman" w:cs="Times New Roman"/>
          <w:sz w:val="28"/>
          <w:szCs w:val="28"/>
        </w:rPr>
        <w:t xml:space="preserve"> была направлена на постоянное обеспечение пользователей информационными ресурсами, на совершенствование библиотечных услуг, улучшение качества предоставляемых услуг на основе современных информационных технологий.</w:t>
      </w:r>
    </w:p>
    <w:p w:rsidR="002534E5" w:rsidRPr="00784C70" w:rsidRDefault="00D94AFC" w:rsidP="00784C7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2020</w:t>
      </w:r>
      <w:r w:rsidR="002534E5" w:rsidRPr="00784C70">
        <w:rPr>
          <w:rFonts w:ascii="Times New Roman" w:hAnsi="Times New Roman" w:cs="Times New Roman"/>
          <w:iCs/>
          <w:sz w:val="28"/>
          <w:szCs w:val="28"/>
        </w:rPr>
        <w:t xml:space="preserve"> году библиотечное обслуживание Октябрьского района осуществляли 30 библиотек, 25 стационарных пунктов выдачи литературы. Комплексом библиотечно-информационного обслуживания было охвачено 34 удаленных населенных пункта, где нет стационарных библиотек.</w:t>
      </w:r>
    </w:p>
    <w:p w:rsidR="00136E94" w:rsidRPr="00784C70" w:rsidRDefault="00487E0A" w:rsidP="00784C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читателей в Межпоселенческой центральной библиотеки за 12 месяцев 2020 г. составило 32269 чел, количество книговыдачи –723805экз., посещений 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–286102, из них в КИБО количество читателей –679 чел., книговыдача –11484 экз., посещений 4382.</w:t>
      </w:r>
    </w:p>
    <w:p w:rsidR="00491AB6" w:rsidRPr="00784C70" w:rsidRDefault="000E27F1" w:rsidP="00784C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условиях карантинных мер, Межпоселенческая центральная библиотека </w:t>
      </w:r>
      <w:r w:rsidR="00491AB6" w:rsidRPr="00784C70">
        <w:rPr>
          <w:rFonts w:ascii="Times New Roman" w:hAnsi="Times New Roman" w:cs="Times New Roman"/>
          <w:sz w:val="28"/>
          <w:szCs w:val="28"/>
        </w:rPr>
        <w:t>и</w:t>
      </w:r>
      <w:r w:rsidRPr="00784C70">
        <w:rPr>
          <w:rFonts w:ascii="Times New Roman" w:hAnsi="Times New Roman" w:cs="Times New Roman"/>
          <w:sz w:val="28"/>
          <w:szCs w:val="28"/>
        </w:rPr>
        <w:t xml:space="preserve"> отделы</w:t>
      </w:r>
      <w:r w:rsidR="00491AB6" w:rsidRPr="00784C70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784C70">
        <w:rPr>
          <w:rFonts w:ascii="Times New Roman" w:hAnsi="Times New Roman" w:cs="Times New Roman"/>
          <w:sz w:val="28"/>
          <w:szCs w:val="28"/>
        </w:rPr>
        <w:t xml:space="preserve"> перешли на новый онлайн режим работы: знакомили читателей со своими ресурсами и услугами, </w:t>
      </w:r>
      <w:r w:rsidR="0080446A" w:rsidRPr="00784C70">
        <w:rPr>
          <w:rFonts w:ascii="Times New Roman" w:hAnsi="Times New Roman" w:cs="Times New Roman"/>
          <w:sz w:val="28"/>
          <w:szCs w:val="28"/>
        </w:rPr>
        <w:t xml:space="preserve">доступными в удаленном режиме, приглашали </w:t>
      </w:r>
      <w:r w:rsidRPr="00784C70">
        <w:rPr>
          <w:rFonts w:ascii="Times New Roman" w:hAnsi="Times New Roman" w:cs="Times New Roman"/>
          <w:sz w:val="28"/>
          <w:szCs w:val="28"/>
        </w:rPr>
        <w:t xml:space="preserve">к участию в различных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онлайн-мероприятиях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. </w:t>
      </w:r>
      <w:r w:rsidR="0080446A" w:rsidRPr="00784C70">
        <w:rPr>
          <w:rFonts w:ascii="Times New Roman" w:hAnsi="Times New Roman" w:cs="Times New Roman"/>
          <w:sz w:val="28"/>
          <w:szCs w:val="28"/>
        </w:rPr>
        <w:t xml:space="preserve">В </w:t>
      </w:r>
      <w:r w:rsidRPr="00784C70">
        <w:rPr>
          <w:rFonts w:ascii="Times New Roman" w:hAnsi="Times New Roman" w:cs="Times New Roman"/>
          <w:sz w:val="28"/>
          <w:szCs w:val="28"/>
        </w:rPr>
        <w:t>сети Интер</w:t>
      </w:r>
      <w:r w:rsidR="0080446A" w:rsidRPr="00784C70">
        <w:rPr>
          <w:rFonts w:ascii="Times New Roman" w:hAnsi="Times New Roman" w:cs="Times New Roman"/>
          <w:sz w:val="28"/>
          <w:szCs w:val="28"/>
        </w:rPr>
        <w:t xml:space="preserve">нет организовывали виртуальные </w:t>
      </w:r>
      <w:r w:rsidR="00491AB6" w:rsidRPr="00784C70">
        <w:rPr>
          <w:rFonts w:ascii="Times New Roman" w:hAnsi="Times New Roman" w:cs="Times New Roman"/>
          <w:sz w:val="28"/>
          <w:szCs w:val="28"/>
        </w:rPr>
        <w:t>викторины, акции</w:t>
      </w:r>
      <w:r w:rsidRPr="00784C70">
        <w:rPr>
          <w:rFonts w:ascii="Times New Roman" w:hAnsi="Times New Roman" w:cs="Times New Roman"/>
          <w:sz w:val="28"/>
          <w:szCs w:val="28"/>
        </w:rPr>
        <w:t>, челен</w:t>
      </w:r>
      <w:r w:rsidR="0080446A" w:rsidRPr="00784C70">
        <w:rPr>
          <w:rFonts w:ascii="Times New Roman" w:hAnsi="Times New Roman" w:cs="Times New Roman"/>
          <w:sz w:val="28"/>
          <w:szCs w:val="28"/>
        </w:rPr>
        <w:t xml:space="preserve">джи и </w:t>
      </w:r>
      <w:r w:rsidRPr="00784C70">
        <w:rPr>
          <w:rFonts w:ascii="Times New Roman" w:hAnsi="Times New Roman" w:cs="Times New Roman"/>
          <w:sz w:val="28"/>
          <w:szCs w:val="28"/>
        </w:rPr>
        <w:t>конкурсы.</w:t>
      </w:r>
      <w:r w:rsidR="0080446A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>С целью расширения пользовательской аудитории, библиотека ведет постоянную работу по разв</w:t>
      </w:r>
      <w:r w:rsidR="0080446A" w:rsidRPr="00784C70">
        <w:rPr>
          <w:rFonts w:ascii="Times New Roman" w:eastAsia="Times New Roman" w:hAnsi="Times New Roman" w:cs="Times New Roman"/>
          <w:sz w:val="28"/>
          <w:szCs w:val="28"/>
        </w:rPr>
        <w:t xml:space="preserve">итию, совершенствованию и продвижению интернет - сервисов 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>в социальных сетях:</w:t>
      </w:r>
      <w:r w:rsidR="0080446A" w:rsidRPr="0078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46A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0446A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80446A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, «Одноклассники», «</w:t>
      </w:r>
      <w:proofErr w:type="spellStart"/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0446A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>Анализируя работу</w:t>
      </w:r>
      <w:r w:rsidR="0080446A" w:rsidRPr="0078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>с удаленными пользователями, следует отметить,</w:t>
      </w:r>
      <w:r w:rsidR="0080446A" w:rsidRPr="0078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>что со стороны виртуальных посетителей отмечается стабильный интер</w:t>
      </w:r>
      <w:r w:rsidR="00491AB6" w:rsidRPr="00784C70">
        <w:rPr>
          <w:rFonts w:ascii="Times New Roman" w:eastAsia="Times New Roman" w:hAnsi="Times New Roman" w:cs="Times New Roman"/>
          <w:sz w:val="28"/>
          <w:szCs w:val="28"/>
        </w:rPr>
        <w:t>ес к библиотеке и ее ресурсам, возросло число обращений к сайту библиотеки.</w:t>
      </w:r>
      <w:r w:rsidRPr="0078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E0A" w:rsidRPr="00784C70" w:rsidRDefault="00487E0A" w:rsidP="00784C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рамках Года памяти и славы в отделах Межпоселенческой центральной библиотеки Октябрьского района в </w:t>
      </w:r>
      <w:r w:rsidR="00491AB6" w:rsidRPr="00784C70">
        <w:rPr>
          <w:rFonts w:ascii="Times New Roman" w:hAnsi="Times New Roman" w:cs="Times New Roman"/>
          <w:sz w:val="28"/>
          <w:szCs w:val="28"/>
        </w:rPr>
        <w:t>отчетный период</w:t>
      </w:r>
      <w:r w:rsidRPr="00784C70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487E0A" w:rsidRPr="00784C70" w:rsidRDefault="002C3071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- 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торжественное открытие Года памяти и славы,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 рамках которого </w:t>
      </w:r>
      <w:r w:rsidR="00487E0A" w:rsidRPr="00784C70">
        <w:rPr>
          <w:rFonts w:ascii="Times New Roman" w:hAnsi="Times New Roman" w:cs="Times New Roman"/>
          <w:sz w:val="28"/>
          <w:szCs w:val="28"/>
        </w:rPr>
        <w:t>проведено мероприятие «75 лет – связь времен».</w:t>
      </w:r>
    </w:p>
    <w:p w:rsidR="00487E0A" w:rsidRPr="00784C70" w:rsidRDefault="002C3071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- 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к освобождению Октябрьского района от немецко-фашистских захватчиков прошли циклы краеведческих мероприятий «Войны священные страницы». </w:t>
      </w:r>
    </w:p>
    <w:p w:rsidR="00487E0A" w:rsidRPr="00784C70" w:rsidRDefault="00487E0A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МЦБ приняла участие в региональном сетевом марафоне «Хроники Победы» с уроком памяти «Побед</w:t>
      </w:r>
      <w:r w:rsidR="00491AB6" w:rsidRPr="00784C70">
        <w:rPr>
          <w:rFonts w:ascii="Times New Roman" w:hAnsi="Times New Roman" w:cs="Times New Roman"/>
          <w:sz w:val="28"/>
          <w:szCs w:val="28"/>
        </w:rPr>
        <w:t>ой кончилась война», в областной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491AB6" w:rsidRPr="00784C70">
        <w:rPr>
          <w:rFonts w:ascii="Times New Roman" w:hAnsi="Times New Roman" w:cs="Times New Roman"/>
          <w:sz w:val="28"/>
          <w:szCs w:val="28"/>
        </w:rPr>
        <w:t>о</w:t>
      </w:r>
      <w:r w:rsidRPr="00784C70">
        <w:rPr>
          <w:rFonts w:ascii="Times New Roman" w:hAnsi="Times New Roman" w:cs="Times New Roman"/>
          <w:sz w:val="28"/>
          <w:szCs w:val="28"/>
        </w:rPr>
        <w:t xml:space="preserve">нлайн-встрече по обмену опытом работы библиотек Ростовской области по патриотическому воспитанию </w:t>
      </w:r>
      <w:r w:rsidR="00236127" w:rsidRPr="00784C70">
        <w:rPr>
          <w:rFonts w:ascii="Times New Roman" w:hAnsi="Times New Roman" w:cs="Times New Roman"/>
          <w:sz w:val="28"/>
          <w:szCs w:val="28"/>
        </w:rPr>
        <w:t>граждан</w:t>
      </w:r>
      <w:r w:rsidRPr="00784C70">
        <w:rPr>
          <w:rFonts w:ascii="Times New Roman" w:hAnsi="Times New Roman" w:cs="Times New Roman"/>
          <w:sz w:val="28"/>
          <w:szCs w:val="28"/>
        </w:rPr>
        <w:t xml:space="preserve"> с ОВЗ «Победа в сердце живет», в литературном конкурсе «Живая классика».</w:t>
      </w:r>
    </w:p>
    <w:p w:rsidR="00487E0A" w:rsidRPr="00784C70" w:rsidRDefault="00487E0A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условиях самоизоляции МЦБ провела онлайн</w:t>
      </w:r>
      <w:r w:rsidR="00491AB6" w:rsidRPr="00784C70">
        <w:rPr>
          <w:rFonts w:ascii="Times New Roman" w:hAnsi="Times New Roman" w:cs="Times New Roman"/>
          <w:sz w:val="28"/>
          <w:szCs w:val="28"/>
        </w:rPr>
        <w:t xml:space="preserve"> чтения «Строки войны и Победы»,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2C3071" w:rsidRPr="00784C70">
        <w:rPr>
          <w:rFonts w:ascii="Times New Roman" w:hAnsi="Times New Roman" w:cs="Times New Roman"/>
          <w:sz w:val="28"/>
          <w:szCs w:val="28"/>
        </w:rPr>
        <w:t>п</w:t>
      </w:r>
      <w:r w:rsidRPr="00784C70">
        <w:rPr>
          <w:rFonts w:ascii="Times New Roman" w:hAnsi="Times New Roman" w:cs="Times New Roman"/>
          <w:sz w:val="28"/>
          <w:szCs w:val="28"/>
        </w:rPr>
        <w:t>ат</w:t>
      </w:r>
      <w:r w:rsidR="002C3071" w:rsidRPr="00784C70">
        <w:rPr>
          <w:rFonts w:ascii="Times New Roman" w:hAnsi="Times New Roman" w:cs="Times New Roman"/>
          <w:sz w:val="28"/>
          <w:szCs w:val="28"/>
        </w:rPr>
        <w:t>риотический урок «Дети войны», в</w:t>
      </w:r>
      <w:r w:rsidRPr="00784C70">
        <w:rPr>
          <w:rFonts w:ascii="Times New Roman" w:hAnsi="Times New Roman" w:cs="Times New Roman"/>
          <w:sz w:val="28"/>
          <w:szCs w:val="28"/>
        </w:rPr>
        <w:t>ыставка- обзор: «Вас помнят. Вас знают. Вами гордятся», урок мужества: «Ожившие в памяти мгновения войны».</w:t>
      </w:r>
      <w:r w:rsidR="00491AB6" w:rsidRPr="00784C70">
        <w:rPr>
          <w:rFonts w:ascii="Times New Roman" w:hAnsi="Times New Roman" w:cs="Times New Roman"/>
          <w:sz w:val="28"/>
          <w:szCs w:val="28"/>
        </w:rPr>
        <w:t xml:space="preserve"> реализовала проект «Обожженные порохом души», акцию «Техника Победы», викторину «7 и 5 вопросов о Великой Отечественной войне», приняла участие во всероссийских акциях «Свеча Памяти», «Голубь мира».</w:t>
      </w:r>
    </w:p>
    <w:p w:rsidR="00491AB6" w:rsidRPr="00784C70" w:rsidRDefault="00487E0A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Намважнопомнить.РФ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» </w:t>
      </w:r>
      <w:r w:rsidR="00491AB6" w:rsidRPr="00784C7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84C70">
        <w:rPr>
          <w:rFonts w:ascii="Times New Roman" w:hAnsi="Times New Roman" w:cs="Times New Roman"/>
          <w:sz w:val="28"/>
          <w:szCs w:val="28"/>
        </w:rPr>
        <w:t>размещены семейные истории об участниках Великой Отечественной Войны.</w:t>
      </w:r>
    </w:p>
    <w:p w:rsidR="00491AB6" w:rsidRPr="00784C70" w:rsidRDefault="00491AB6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Межпоселенческая центральная библиотека подготовила выставку-обзор по книге </w:t>
      </w:r>
      <w:proofErr w:type="spellStart"/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Присухина</w:t>
      </w:r>
      <w:proofErr w:type="spellEnd"/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Тимофея Петровича «Наша малая Родина».</w:t>
      </w:r>
    </w:p>
    <w:p w:rsidR="00491AB6" w:rsidRPr="00784C70" w:rsidRDefault="00491AB6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</w:t>
      </w:r>
      <w:r w:rsidR="002C3071" w:rsidRPr="00784C70">
        <w:rPr>
          <w:rFonts w:ascii="Times New Roman" w:hAnsi="Times New Roman" w:cs="Times New Roman"/>
          <w:sz w:val="28"/>
          <w:szCs w:val="28"/>
        </w:rPr>
        <w:t xml:space="preserve"> рамках акции «Марафон Добра» депутат Государственной Думы РФ А.Г. </w:t>
      </w:r>
      <w:proofErr w:type="spellStart"/>
      <w:r w:rsidR="002C3071" w:rsidRPr="00784C70">
        <w:rPr>
          <w:rFonts w:ascii="Times New Roman" w:hAnsi="Times New Roman" w:cs="Times New Roman"/>
          <w:sz w:val="28"/>
          <w:szCs w:val="28"/>
        </w:rPr>
        <w:t>Кобилев</w:t>
      </w:r>
      <w:proofErr w:type="spellEnd"/>
      <w:r w:rsidR="002C3071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 xml:space="preserve">передал в подарок библиотеке 57 книг </w:t>
      </w:r>
      <w:r w:rsidR="002C3071" w:rsidRPr="00784C70">
        <w:rPr>
          <w:rFonts w:ascii="Times New Roman" w:hAnsi="Times New Roman" w:cs="Times New Roman"/>
          <w:sz w:val="28"/>
          <w:szCs w:val="28"/>
        </w:rPr>
        <w:t>«Библиотека Победы: Победа 1941- 1945» с подписью Президента РФ В. В. Путина и лучшие произведения  писателей о войне.</w:t>
      </w:r>
    </w:p>
    <w:p w:rsidR="00491AB6" w:rsidRPr="00784C70" w:rsidRDefault="002C3071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91AB6" w:rsidRPr="00784C70">
        <w:rPr>
          <w:rFonts w:ascii="Times New Roman" w:hAnsi="Times New Roman" w:cs="Times New Roman"/>
          <w:sz w:val="28"/>
          <w:szCs w:val="28"/>
        </w:rPr>
        <w:t>ежегодной «</w:t>
      </w:r>
      <w:proofErr w:type="spellStart"/>
      <w:r w:rsidR="00491AB6" w:rsidRPr="00784C70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487E0A" w:rsidRPr="00784C70">
        <w:rPr>
          <w:rFonts w:ascii="Times New Roman" w:hAnsi="Times New Roman" w:cs="Times New Roman"/>
          <w:sz w:val="28"/>
          <w:szCs w:val="28"/>
        </w:rPr>
        <w:t xml:space="preserve"> онлайн -2020» были проведены</w:t>
      </w:r>
      <w:r w:rsidRPr="00784C70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 литературная гостиная «Содружество прекрасных муз», мероприятие «Чехов - всегда открытие», ко Дню рождения М.А.Шолохова состоялась виртуальная </w:t>
      </w:r>
      <w:r w:rsidR="00487E0A" w:rsidRPr="00784C70">
        <w:rPr>
          <w:rFonts w:ascii="Times New Roman" w:hAnsi="Times New Roman" w:cs="Times New Roman"/>
          <w:sz w:val="28"/>
          <w:szCs w:val="28"/>
        </w:rPr>
        <w:lastRenderedPageBreak/>
        <w:t>выставка «Великий писатель нашего времени», к юбилею И. Бродского прошла онлайн выставка «Человек- это сумма его поступков»</w:t>
      </w:r>
      <w:r w:rsidR="00491AB6" w:rsidRPr="00784C70">
        <w:rPr>
          <w:rFonts w:ascii="Times New Roman" w:hAnsi="Times New Roman" w:cs="Times New Roman"/>
          <w:sz w:val="28"/>
          <w:szCs w:val="28"/>
        </w:rPr>
        <w:t>.</w:t>
      </w:r>
    </w:p>
    <w:p w:rsidR="00914F3E" w:rsidRPr="00784C70" w:rsidRDefault="002C649E" w:rsidP="00784C70">
      <w:pPr>
        <w:pStyle w:val="a4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</w:t>
      </w:r>
      <w:r w:rsidR="00914F3E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КИБО продолжал являться центром культ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уры и просветительства для</w:t>
      </w:r>
      <w:r w:rsidR="00914F3E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удаленных хуторов Октябрьского района.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4F3E"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Приоритетными направлениями в работе КИБО было патриотическое воспитание, экологическое воспитание и краеведение, пробуждение читательского интереса к чтению</w:t>
      </w:r>
      <w:r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</w:p>
    <w:p w:rsidR="004E611D" w:rsidRPr="00784C70" w:rsidRDefault="004E611D" w:rsidP="00784C70">
      <w:pPr>
        <w:pStyle w:val="a4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В 2021 году перед Межпоселенческой центральной библиотекой </w:t>
      </w:r>
      <w:r w:rsidR="001256E2"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поставлены следующие задачи:</w:t>
      </w:r>
    </w:p>
    <w:p w:rsidR="001256E2" w:rsidRPr="00784C70" w:rsidRDefault="001256E2" w:rsidP="00784C70">
      <w:pPr>
        <w:pStyle w:val="a4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- 100% подключение сельских отделов библиотеки к сети Интернет;</w:t>
      </w:r>
    </w:p>
    <w:p w:rsidR="001256E2" w:rsidRPr="00784C70" w:rsidRDefault="001256E2" w:rsidP="00784C70">
      <w:pPr>
        <w:pStyle w:val="a4"/>
        <w:spacing w:line="276" w:lineRule="auto"/>
        <w:ind w:firstLine="709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- участие в конкурсном отборе для организации модельной библиотеки современного типа;</w:t>
      </w:r>
    </w:p>
    <w:p w:rsidR="001256E2" w:rsidRPr="00784C70" w:rsidRDefault="001256E2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 - разработать муниципальную программу «Модернизация муниципальной библиотеки в Октябрьском районе».</w:t>
      </w:r>
    </w:p>
    <w:p w:rsidR="00914F3E" w:rsidRPr="00784C70" w:rsidRDefault="00914F3E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071" w:rsidRPr="00784C70" w:rsidRDefault="002C649E" w:rsidP="00784C70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Краеведческий музей Октябрьского района</w:t>
      </w:r>
    </w:p>
    <w:p w:rsidR="000317ED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eastAsia="Times New Roman" w:hAnsi="Times New Roman" w:cs="Times New Roman"/>
          <w:sz w:val="28"/>
          <w:szCs w:val="28"/>
        </w:rPr>
        <w:t>Важная задача стоит перед нами в вопросе сохранения исторической памяти и культурного наследия.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7ED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стесненные условия </w:t>
      </w:r>
      <w:r w:rsidR="00A04BD3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музейных экскурсий, ввиду проводящегося капитального ремонта здания Краеведческого музея Октябрьского района, работа музея в 2020 году была направлена на реализацию мероприятий, приуроченных Году памяти и славы.</w:t>
      </w:r>
    </w:p>
    <w:p w:rsidR="00487E0A" w:rsidRPr="00784C70" w:rsidRDefault="000317ED" w:rsidP="00784C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Года памяти и славы в Краеведческом музее прошел цикл мероприятий, таких как:</w:t>
      </w:r>
      <w:r w:rsidRPr="00784C70">
        <w:rPr>
          <w:rFonts w:ascii="Times New Roman" w:hAnsi="Times New Roman" w:cs="Times New Roman"/>
          <w:sz w:val="28"/>
          <w:szCs w:val="28"/>
        </w:rPr>
        <w:t xml:space="preserve"> выставка-инсталляция «Невольные свидетели войны» к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 77-летию освобождения Октябрьского района от </w:t>
      </w:r>
      <w:proofErr w:type="spellStart"/>
      <w:r w:rsidR="00487E0A" w:rsidRPr="00784C70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487E0A" w:rsidRPr="00784C70">
        <w:rPr>
          <w:rFonts w:ascii="Times New Roman" w:hAnsi="Times New Roman" w:cs="Times New Roman"/>
          <w:sz w:val="28"/>
          <w:szCs w:val="28"/>
        </w:rPr>
        <w:t xml:space="preserve"> -фаш</w:t>
      </w:r>
      <w:r w:rsidRPr="00784C70">
        <w:rPr>
          <w:rFonts w:ascii="Times New Roman" w:hAnsi="Times New Roman" w:cs="Times New Roman"/>
          <w:sz w:val="28"/>
          <w:szCs w:val="28"/>
        </w:rPr>
        <w:t xml:space="preserve">истских захватчиков, </w:t>
      </w:r>
      <w:r w:rsidR="00487E0A" w:rsidRPr="00784C70">
        <w:rPr>
          <w:rFonts w:ascii="Times New Roman" w:hAnsi="Times New Roman" w:cs="Times New Roman"/>
          <w:sz w:val="28"/>
          <w:szCs w:val="28"/>
        </w:rPr>
        <w:t>вечер встречи поколений «Война глазами детей»</w:t>
      </w:r>
      <w:r w:rsidRPr="00784C70">
        <w:rPr>
          <w:rFonts w:ascii="Times New Roman" w:hAnsi="Times New Roman" w:cs="Times New Roman"/>
          <w:sz w:val="28"/>
          <w:szCs w:val="28"/>
        </w:rPr>
        <w:t>, вечер памяти «Выжить вопреки...», в рамках акции «Блокадный хлеб», литературно-музыкальная композиция «Песни нашей Победы!», музейный урок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, шли солдаты», интерактивное занятие «Музей в солдатском чемодане», запущен музейный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онлайн-проект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«Реликвии Победы», принял</w:t>
      </w:r>
      <w:r w:rsidR="00A04BD3" w:rsidRPr="00784C70">
        <w:rPr>
          <w:rFonts w:ascii="Times New Roman" w:hAnsi="Times New Roman" w:cs="Times New Roman"/>
          <w:sz w:val="28"/>
          <w:szCs w:val="28"/>
        </w:rPr>
        <w:t>и</w:t>
      </w:r>
      <w:r w:rsidRPr="00784C70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«Памяти героев» и разместил</w:t>
      </w:r>
      <w:r w:rsidR="00A04BD3" w:rsidRPr="00784C70">
        <w:rPr>
          <w:rFonts w:ascii="Times New Roman" w:hAnsi="Times New Roman" w:cs="Times New Roman"/>
          <w:sz w:val="28"/>
          <w:szCs w:val="28"/>
        </w:rPr>
        <w:t>и</w:t>
      </w:r>
      <w:r w:rsidRPr="00784C70">
        <w:rPr>
          <w:rFonts w:ascii="Times New Roman" w:hAnsi="Times New Roman" w:cs="Times New Roman"/>
          <w:sz w:val="28"/>
          <w:szCs w:val="28"/>
        </w:rPr>
        <w:t xml:space="preserve"> 30 биографий ветеранов ВОВ на российском портале</w:t>
      </w:r>
      <w:r w:rsidR="00A04BD3" w:rsidRPr="00784C70">
        <w:rPr>
          <w:rFonts w:ascii="Times New Roman" w:hAnsi="Times New Roman" w:cs="Times New Roman"/>
          <w:sz w:val="28"/>
          <w:szCs w:val="28"/>
        </w:rPr>
        <w:t xml:space="preserve">, была организована передвижная выставка плакатов «Женское лицо Победы», подготовлен онлайн– экскурс </w:t>
      </w:r>
      <w:r w:rsidR="00A04BD3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«Мы помним тебя, неизвестный солдат!».</w:t>
      </w:r>
    </w:p>
    <w:p w:rsidR="007A20D8" w:rsidRPr="00784C70" w:rsidRDefault="00A04BD3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одним важным направлением деятельности 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МУК Октябрьского района «Краеведческий музей» стала работа по </w:t>
      </w:r>
      <w:r w:rsidR="007A20D8" w:rsidRPr="00784C70">
        <w:rPr>
          <w:rFonts w:ascii="Times New Roman" w:hAnsi="Times New Roman" w:cs="Times New Roman"/>
          <w:sz w:val="28"/>
          <w:szCs w:val="28"/>
        </w:rPr>
        <w:t>приобретению, изготовлению и реставрации музейных предметов</w:t>
      </w:r>
      <w:r w:rsidR="007A20D8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данных целей в 2020 году </w:t>
      </w:r>
      <w:r w:rsidR="007A20D8" w:rsidRPr="00784C70">
        <w:rPr>
          <w:rFonts w:ascii="Times New Roman" w:hAnsi="Times New Roman" w:cs="Times New Roman"/>
          <w:sz w:val="28"/>
          <w:szCs w:val="28"/>
        </w:rPr>
        <w:t>привлечено свыше 5 млн.рублей спонсорских средств, в рамках налогового вычета. Работа в данном направлении продолжается.</w:t>
      </w:r>
    </w:p>
    <w:p w:rsidR="007A20D8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4C70">
        <w:rPr>
          <w:rFonts w:ascii="Times New Roman" w:hAnsi="Times New Roman" w:cs="Times New Roman"/>
          <w:sz w:val="28"/>
          <w:szCs w:val="28"/>
        </w:rPr>
        <w:t>з средств районного бюджета на проведение работ по капитальному ремонту здания Краеведческого музея в 2020 году  направлено свыше 16 млн. руб., всего за период проведения капитального ремонта</w:t>
      </w: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784C70">
        <w:rPr>
          <w:rFonts w:ascii="Times New Roman" w:hAnsi="Times New Roman" w:cs="Times New Roman"/>
          <w:sz w:val="28"/>
          <w:szCs w:val="28"/>
        </w:rPr>
        <w:t>з средств районного бюджета выделено 42,4 млн.рублей. Для завершения работ в бюджете Октябрьского района предусмотрены денежные средства в сумме 23,4 млн.рублей.</w:t>
      </w:r>
    </w:p>
    <w:p w:rsidR="007A20D8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полноценного функционирования Краеведческого музея в 2021 году необходимо:</w:t>
      </w:r>
    </w:p>
    <w:p w:rsidR="007A20D8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завершить капитальный ремонт здания музея;</w:t>
      </w:r>
    </w:p>
    <w:p w:rsidR="007A20D8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продолжать работу по привлечению денежных средств в рамках налогового вычета;</w:t>
      </w:r>
    </w:p>
    <w:p w:rsidR="004E611D" w:rsidRPr="00784C70" w:rsidRDefault="007A20D8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вести работу по приобретению, изготовлению,</w:t>
      </w:r>
      <w:r w:rsidR="004E611D"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реставрации музейных предметов;</w:t>
      </w:r>
    </w:p>
    <w:p w:rsidR="007A20D8" w:rsidRPr="00784C70" w:rsidRDefault="004E611D" w:rsidP="00784C7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84C70">
        <w:rPr>
          <w:rFonts w:ascii="Times New Roman" w:hAnsi="Times New Roman" w:cs="Times New Roman"/>
          <w:sz w:val="28"/>
          <w:szCs w:val="28"/>
        </w:rPr>
        <w:t>приобрести оборудование для оснащения Краеведческого музея Октябрьского района.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В 2020 году развитие внутреннего и въездного туризма в районе велось в соответствии со Стратегией развития Октябрьского района до 2030</w:t>
      </w:r>
      <w:r w:rsidRPr="00784C70">
        <w:rPr>
          <w:rFonts w:ascii="Times New Roman" w:hAnsi="Times New Roman" w:cs="Times New Roman"/>
          <w:sz w:val="28"/>
          <w:szCs w:val="28"/>
        </w:rPr>
        <w:t xml:space="preserve"> года и в рамках муниципальной программы Октябрьского района Ростовской области «Развитие туризма».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bCs/>
          <w:sz w:val="28"/>
          <w:szCs w:val="28"/>
        </w:rPr>
        <w:t xml:space="preserve">Всего Октябрьский район за 12 месяцев 2020 года посетило 2684 туристов, не считая туристов в местах массового </w:t>
      </w:r>
      <w:r w:rsidR="003125D8" w:rsidRPr="00784C70">
        <w:rPr>
          <w:rFonts w:ascii="Times New Roman" w:hAnsi="Times New Roman" w:cs="Times New Roman"/>
          <w:bCs/>
          <w:sz w:val="28"/>
          <w:szCs w:val="28"/>
        </w:rPr>
        <w:t xml:space="preserve">отдыха.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 2020 году в районе преобладали </w:t>
      </w:r>
      <w:r w:rsidR="003125D8" w:rsidRPr="00784C70">
        <w:rPr>
          <w:rFonts w:ascii="Times New Roman" w:hAnsi="Times New Roman" w:cs="Times New Roman"/>
          <w:sz w:val="28"/>
          <w:szCs w:val="28"/>
        </w:rPr>
        <w:t xml:space="preserve">событийный, </w:t>
      </w:r>
      <w:r w:rsidRPr="00784C70">
        <w:rPr>
          <w:rFonts w:ascii="Times New Roman" w:hAnsi="Times New Roman" w:cs="Times New Roman"/>
          <w:sz w:val="28"/>
          <w:szCs w:val="28"/>
        </w:rPr>
        <w:t>историко-культурный и</w:t>
      </w:r>
      <w:r w:rsidR="003125D8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 xml:space="preserve">познавательный виды туризма. Приверженцы событийного туризма успели посетить в этом году театрализованное представление празднование Масленицы. Такие мероприятия как Казачий престольный праздник «Покрова Пресвятой Богородицы» - день ст.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Кривянской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, «Реконструкция эпизода Афганской войны» в п.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Кадамовский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, фестиваль казачьей культуры «Степь ковыльная» не проводились, в связи с введёнными на территории Ростовской области ограничениями, связанными с распространением новой коронавирусной инфекции.</w:t>
      </w:r>
    </w:p>
    <w:p w:rsidR="002404DC" w:rsidRPr="00784C70" w:rsidRDefault="002404DC" w:rsidP="00784C7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Вместе с тем, несмотря на то, что в Октябрьском районе расположены уникальные природные памятники, открывающие возможности для экологического туризма: охраняемый ландшафт «Золотые горки», охраняемые природные объекты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Персиановская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заповедная степь» и «Дубрава им. В. В. Докучаева», заказники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Аютинские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склоны»,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балка» и «Панская балка» (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Красюковское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поселение) – это направление туристической деятельности никак не реализуется.</w:t>
      </w:r>
    </w:p>
    <w:p w:rsidR="002404DC" w:rsidRPr="00784C70" w:rsidRDefault="002404DC" w:rsidP="00784C7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отчётном периоде</w:t>
      </w:r>
      <w:r w:rsidR="003125D8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>в Октябрьском районе осуществляли деятельность, направленную на развитие внутреннего и въездного туризма, три туристических агентства: ООО ТК «Стиль-Тур», ООО ТК «Саквояж желаний», ООО «Елена-тур», и 7 коллективных средств размещения («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Вирго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КавадиПьетра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», «Журавли», «Вольта», «Колос», «Виктория», «Караван»), номерной фонд которых представлен 107 номерами на 210 мест, что позволяет принимать достаточное количество туристов, посещающих район и обеспечивать полную занятость номерного фонда. Все гостиницы имеют свидетельства о присвоении категории, уровень организации обслуживания в гостиницах Октябрьского района соответствует принятым стандартам гостиничной индустрии.</w:t>
      </w:r>
    </w:p>
    <w:p w:rsidR="002404DC" w:rsidRPr="00784C70" w:rsidRDefault="003125D8" w:rsidP="00784C70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</w:t>
      </w:r>
      <w:r w:rsidR="002404DC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елегация Октябрьского района приняла участие в XXIII Международном онлайн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4DC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4DC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фестивале туризма «Мир без границ»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04DC"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404DC" w:rsidRPr="00784C70">
        <w:rPr>
          <w:rStyle w:val="layout"/>
          <w:rFonts w:ascii="Times New Roman" w:eastAsiaTheme="majorEastAsia" w:hAnsi="Times New Roman" w:cs="Times New Roman"/>
          <w:sz w:val="28"/>
          <w:szCs w:val="28"/>
        </w:rPr>
        <w:t xml:space="preserve">III Международной </w:t>
      </w:r>
      <w:proofErr w:type="spellStart"/>
      <w:r w:rsidR="002404DC" w:rsidRPr="00784C70">
        <w:rPr>
          <w:rStyle w:val="layout"/>
          <w:rFonts w:ascii="Times New Roman" w:eastAsiaTheme="majorEastAsia" w:hAnsi="Times New Roman" w:cs="Times New Roman"/>
          <w:sz w:val="28"/>
          <w:szCs w:val="28"/>
        </w:rPr>
        <w:t>онлайн-конференции</w:t>
      </w:r>
      <w:proofErr w:type="spellEnd"/>
      <w:r w:rsidR="002404DC" w:rsidRPr="00784C70">
        <w:rPr>
          <w:rStyle w:val="layout"/>
          <w:rFonts w:ascii="Times New Roman" w:eastAsiaTheme="majorEastAsia" w:hAnsi="Times New Roman" w:cs="Times New Roman"/>
          <w:sz w:val="28"/>
          <w:szCs w:val="28"/>
        </w:rPr>
        <w:t xml:space="preserve"> «Природный туризм: глобальные вызовы и перспективы России».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ноябре2020 года делегация Октябрьского района приняла участие </w:t>
      </w:r>
      <w:proofErr w:type="spellStart"/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4C70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Международном туристском фестивале-конкурсе видео, фото и анимации «Диво России».</w:t>
      </w:r>
      <w:r w:rsidRPr="00784C7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данного фестиваля представителями Октябрьского района был представлен фоторепортаж о туризме Октябрьского района, «Святые места малых станиц».</w:t>
      </w:r>
    </w:p>
    <w:p w:rsidR="002404DC" w:rsidRPr="00784C70" w:rsidRDefault="002404DC" w:rsidP="00784C70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4C70">
        <w:rPr>
          <w:sz w:val="28"/>
          <w:szCs w:val="28"/>
        </w:rPr>
        <w:t>В декабре 2020 года представители Октябрьского района приняли участие в онлайн</w:t>
      </w:r>
      <w:r w:rsidR="003125D8" w:rsidRPr="00784C70">
        <w:rPr>
          <w:sz w:val="28"/>
          <w:szCs w:val="28"/>
        </w:rPr>
        <w:t xml:space="preserve"> </w:t>
      </w:r>
      <w:r w:rsidRPr="00784C70">
        <w:rPr>
          <w:sz w:val="28"/>
          <w:szCs w:val="28"/>
        </w:rPr>
        <w:t>-</w:t>
      </w:r>
      <w:r w:rsidR="003125D8" w:rsidRPr="00784C70">
        <w:rPr>
          <w:sz w:val="28"/>
          <w:szCs w:val="28"/>
        </w:rPr>
        <w:t xml:space="preserve"> </w:t>
      </w:r>
      <w:r w:rsidRPr="00784C70">
        <w:rPr>
          <w:sz w:val="28"/>
          <w:szCs w:val="28"/>
        </w:rPr>
        <w:t>конференции в третьем туристском форуме Ростовской области по развитию территорий и их продвижению «Открой Вольный Дон!».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Несмотря на это перед нами стоят большие задачи в сфере развития туризма на территории Октябрьского района: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4C70">
        <w:rPr>
          <w:rFonts w:ascii="Times New Roman" w:hAnsi="Times New Roman" w:cs="Times New Roman"/>
          <w:sz w:val="28"/>
          <w:szCs w:val="28"/>
        </w:rPr>
        <w:t>разработка новых экскурсионных программ;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возобновление туристических маршрутов, направленных на развитие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, археологического, промышленного туризма;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увеличение туристического потока;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 присвоение статуса «областного» фестивалю казачьей культуры «Степь ковыльная» и престольного праздника «Покрова Пресвятой Богородицы»;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-увеличение количества рабочих мест в сфере индустрии туризма и смежных с туризмом отраслях;</w:t>
      </w:r>
    </w:p>
    <w:p w:rsidR="002404DC" w:rsidRPr="00784C70" w:rsidRDefault="002404DC" w:rsidP="00784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привлечение инвестиций в сферу туризма Октябрьского района. </w:t>
      </w:r>
    </w:p>
    <w:p w:rsidR="00487E0A" w:rsidRPr="00784C70" w:rsidRDefault="00487E0A" w:rsidP="007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0A" w:rsidRPr="00784C70" w:rsidRDefault="002534E5" w:rsidP="00784C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Большое внимание в 20</w:t>
      </w:r>
      <w:r w:rsidR="001017AF" w:rsidRPr="00784C70">
        <w:rPr>
          <w:rFonts w:ascii="Times New Roman" w:hAnsi="Times New Roman" w:cs="Times New Roman"/>
          <w:b/>
          <w:sz w:val="28"/>
          <w:szCs w:val="28"/>
        </w:rPr>
        <w:t>20</w:t>
      </w:r>
      <w:r w:rsidRPr="00784C70">
        <w:rPr>
          <w:rFonts w:ascii="Times New Roman" w:hAnsi="Times New Roman" w:cs="Times New Roman"/>
          <w:b/>
          <w:sz w:val="28"/>
          <w:szCs w:val="28"/>
        </w:rPr>
        <w:t xml:space="preserve"> году уделялось развитию физической культуры и спорта, созданию населению района благоприятных условий для зан</w:t>
      </w:r>
      <w:r w:rsidR="001256E2" w:rsidRPr="00784C70">
        <w:rPr>
          <w:rFonts w:ascii="Times New Roman" w:hAnsi="Times New Roman" w:cs="Times New Roman"/>
          <w:b/>
          <w:sz w:val="28"/>
          <w:szCs w:val="28"/>
        </w:rPr>
        <w:t>ятий спортом в условиях ограничительных мероприятий</w:t>
      </w:r>
      <w:r w:rsidR="001256E2" w:rsidRPr="00784C70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784C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и спортом, ведение здорового образа жизни – одна из самых актуальных тем сегодняшнего времени. </w:t>
      </w:r>
    </w:p>
    <w:p w:rsidR="00487E0A" w:rsidRPr="00784C70" w:rsidRDefault="00487E0A" w:rsidP="007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         Именно поэтому Администрация Октябрьского района уделяет особое внимание развитию физической культуры и спорта на территории района, а также созданию благоприятных условий для занятий.</w:t>
      </w:r>
    </w:p>
    <w:p w:rsidR="00487E0A" w:rsidRPr="00784C70" w:rsidRDefault="00487E0A" w:rsidP="007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ab/>
      </w:r>
      <w:r w:rsidR="00930F0D" w:rsidRPr="00784C70">
        <w:rPr>
          <w:rFonts w:ascii="Times New Roman" w:hAnsi="Times New Roman" w:cs="Times New Roman"/>
          <w:sz w:val="28"/>
          <w:szCs w:val="28"/>
        </w:rPr>
        <w:t xml:space="preserve">В районе культивируются </w:t>
      </w:r>
      <w:r w:rsidR="001017AF" w:rsidRPr="00784C70">
        <w:rPr>
          <w:rFonts w:ascii="Times New Roman" w:hAnsi="Times New Roman" w:cs="Times New Roman"/>
          <w:sz w:val="28"/>
          <w:szCs w:val="28"/>
        </w:rPr>
        <w:t>45 видов</w:t>
      </w:r>
      <w:r w:rsidR="00667E90" w:rsidRPr="00784C70">
        <w:rPr>
          <w:rFonts w:ascii="Times New Roman" w:hAnsi="Times New Roman" w:cs="Times New Roman"/>
          <w:sz w:val="28"/>
          <w:szCs w:val="28"/>
        </w:rPr>
        <w:t xml:space="preserve"> спорта, д</w:t>
      </w:r>
      <w:r w:rsidRPr="00784C70">
        <w:rPr>
          <w:rFonts w:ascii="Times New Roman" w:hAnsi="Times New Roman" w:cs="Times New Roman"/>
          <w:sz w:val="28"/>
          <w:szCs w:val="28"/>
        </w:rPr>
        <w:t>оля занимающих физической культурой и спортом в нас</w:t>
      </w:r>
      <w:r w:rsidR="00930F0D" w:rsidRPr="00784C70">
        <w:rPr>
          <w:rFonts w:ascii="Times New Roman" w:hAnsi="Times New Roman" w:cs="Times New Roman"/>
          <w:sz w:val="28"/>
          <w:szCs w:val="28"/>
        </w:rPr>
        <w:t xml:space="preserve">тоящее время составляет 51,8 % </w:t>
      </w:r>
      <w:r w:rsidRPr="00784C70">
        <w:rPr>
          <w:rFonts w:ascii="Times New Roman" w:hAnsi="Times New Roman" w:cs="Times New Roman"/>
          <w:sz w:val="28"/>
          <w:szCs w:val="28"/>
        </w:rPr>
        <w:t xml:space="preserve">или 35059 человек от численности населения района в возрасте от 3 до 79 лет, при плановом показателе 49 %. 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2020 году на территории Октябрьского района построено 3 многофункциональные спортивные площадки: 1 многофункциональная спортивная площадка в ст.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Кривянской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сельских территорий», 2 многофункциональные спортивные площадки в п. Персиановский и х. Красный Кут, в рамках проекта Губернатора Ростовской области по возведению </w:t>
      </w:r>
      <w:r w:rsidRPr="00784C70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многофункциональных спортивных площадок на условиях долевого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.</w:t>
      </w:r>
    </w:p>
    <w:p w:rsidR="00487E0A" w:rsidRPr="00784C70" w:rsidRDefault="00667E90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Обучение в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 ДЮСШ Октябрьского района </w:t>
      </w:r>
      <w:r w:rsidRPr="00784C70">
        <w:rPr>
          <w:rFonts w:ascii="Times New Roman" w:hAnsi="Times New Roman" w:cs="Times New Roman"/>
          <w:sz w:val="28"/>
          <w:szCs w:val="28"/>
        </w:rPr>
        <w:t>осуществляется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 по 8 видам спорта (футбол, спортивная борьба, бокс, тяжелая атлетика, плавание, баскетбол, гиревой спорт, волейбол)</w:t>
      </w:r>
      <w:r w:rsidRPr="00784C70">
        <w:rPr>
          <w:rFonts w:ascii="Times New Roman" w:hAnsi="Times New Roman" w:cs="Times New Roman"/>
          <w:sz w:val="28"/>
          <w:szCs w:val="28"/>
        </w:rPr>
        <w:t xml:space="preserve">, в школе 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 занимаются 708 человек.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Так же на территории района осуществляют свою деятельность филиалы спортивных школ олимпийского резерва № 15 им. Василия Алексеева г. Шахты по 3 видам спорта (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>, тяжелая атлетика, баскетбол) и № 22 г. Ростова-на-Дону по плаванию. С момента открытия филиалов спортивных школ на территории района, значительно увеличилось количество спортсменов принимающих участие в соревнованиях областного, ЮФО, Всероссийского, а также спортсменов, которым присвоены спортивные звания «Кандидат в мастера спорта» и «Мастер спорта».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В 2020 году 3 спортсменам Октябрьского района присвоено звание «Кандидат в мастера спорта» (в 2019 – 17 спортсменам), 1 спортсмен выполнил норматив «Мастера спорта» (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Филипец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Андрей). 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Негативным фактором</w:t>
      </w:r>
      <w:r w:rsidR="00667E90" w:rsidRPr="00784C70">
        <w:rPr>
          <w:rFonts w:ascii="Times New Roman" w:hAnsi="Times New Roman" w:cs="Times New Roman"/>
          <w:sz w:val="28"/>
          <w:szCs w:val="28"/>
        </w:rPr>
        <w:t>, повлиявшим на снижение присвоенных званий</w:t>
      </w:r>
      <w:r w:rsidRPr="00784C70">
        <w:rPr>
          <w:rFonts w:ascii="Times New Roman" w:hAnsi="Times New Roman" w:cs="Times New Roman"/>
          <w:sz w:val="28"/>
          <w:szCs w:val="28"/>
        </w:rPr>
        <w:t xml:space="preserve"> явились ограничения, введенные в связи с распространением коронавирусной инфекции, временный запрет на проведение тренировок и отмена массовых мероприятий и соревнований.</w:t>
      </w:r>
    </w:p>
    <w:p w:rsidR="00930F0D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667E90" w:rsidRPr="00784C70">
        <w:rPr>
          <w:rFonts w:ascii="Times New Roman" w:hAnsi="Times New Roman" w:cs="Times New Roman"/>
          <w:sz w:val="28"/>
          <w:szCs w:val="28"/>
        </w:rPr>
        <w:t>Но н</w:t>
      </w:r>
      <w:r w:rsidRPr="00784C70">
        <w:rPr>
          <w:rFonts w:ascii="Times New Roman" w:hAnsi="Times New Roman" w:cs="Times New Roman"/>
          <w:sz w:val="28"/>
          <w:szCs w:val="28"/>
        </w:rPr>
        <w:t>есмотря на введенные ограничения, на территории района проведено более 100 районных физкультурных и спортивных мероприятий</w:t>
      </w:r>
      <w:r w:rsidR="00667E90" w:rsidRPr="00784C70">
        <w:rPr>
          <w:rFonts w:ascii="Times New Roman" w:hAnsi="Times New Roman" w:cs="Times New Roman"/>
          <w:sz w:val="28"/>
          <w:szCs w:val="28"/>
        </w:rPr>
        <w:t>, (мероприятия проведены до вступления в силу 272 Постановления Правительства РО)</w:t>
      </w:r>
      <w:r w:rsidR="00930F0D" w:rsidRPr="00784C70">
        <w:rPr>
          <w:rFonts w:ascii="Times New Roman" w:hAnsi="Times New Roman" w:cs="Times New Roman"/>
          <w:sz w:val="28"/>
          <w:szCs w:val="28"/>
        </w:rPr>
        <w:t>, в которых приняло участие более 6000 человек</w:t>
      </w:r>
    </w:p>
    <w:p w:rsidR="00930F0D" w:rsidRPr="00784C70" w:rsidRDefault="00667E90" w:rsidP="00784C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Кроме районных соревнований 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>спортсмены Октябрьского района принимали участие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областных и даже мероприятиях международного уровней.</w:t>
      </w:r>
      <w:r w:rsidR="00930F0D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>Три футбольные команды из Октябрьского района принимали участие в Кубке Губернатора - Первенстве Ростовской области  по фу</w:t>
      </w:r>
      <w:r w:rsidR="00930F0D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тболу, среди команд первой лиги. 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>По итогам года Октябрьский район занял 3 место в рейтинге футбольной активности среди муниципальных образований Ростовской области.</w:t>
      </w:r>
    </w:p>
    <w:p w:rsidR="00930F0D" w:rsidRPr="00784C70" w:rsidRDefault="00930F0D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оманда Октябрьского района по волейболу стала победителем </w:t>
      </w:r>
      <w:r w:rsidR="00487E0A" w:rsidRPr="00784C70">
        <w:rPr>
          <w:rFonts w:ascii="Times New Roman" w:hAnsi="Times New Roman" w:cs="Times New Roman"/>
          <w:sz w:val="28"/>
          <w:szCs w:val="28"/>
        </w:rPr>
        <w:t xml:space="preserve">традиционного открытого турнира по волейболу среди мужских сборных команд российского Донбасса на кубок и призы, учрежденные депутатами Государственной Думы и Законодательного Собрания Ростовской </w:t>
      </w:r>
      <w:proofErr w:type="spellStart"/>
      <w:r w:rsidR="00487E0A" w:rsidRPr="00784C70">
        <w:rPr>
          <w:rFonts w:ascii="Times New Roman" w:hAnsi="Times New Roman" w:cs="Times New Roman"/>
          <w:sz w:val="28"/>
          <w:szCs w:val="28"/>
        </w:rPr>
        <w:t>области-членами</w:t>
      </w:r>
      <w:proofErr w:type="spellEnd"/>
      <w:r w:rsidR="00487E0A" w:rsidRPr="00784C70">
        <w:rPr>
          <w:rFonts w:ascii="Times New Roman" w:hAnsi="Times New Roman" w:cs="Times New Roman"/>
          <w:sz w:val="28"/>
          <w:szCs w:val="28"/>
        </w:rPr>
        <w:t xml:space="preserve"> фракции «ЕДИНАЯ РОССИЯ».</w:t>
      </w:r>
    </w:p>
    <w:p w:rsidR="00930F0D" w:rsidRPr="00784C70" w:rsidRDefault="00930F0D" w:rsidP="00784C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>портсмены Октябрьского района приняли участие в международном онлайн турнире по Лазер ран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F0D" w:rsidRPr="00784C70" w:rsidRDefault="00930F0D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7E0A" w:rsidRPr="00784C70">
        <w:rPr>
          <w:rFonts w:ascii="Times New Roman" w:hAnsi="Times New Roman" w:cs="Times New Roman"/>
          <w:color w:val="000000"/>
          <w:sz w:val="28"/>
          <w:szCs w:val="28"/>
        </w:rPr>
        <w:t>аратхэквондисты Октябрьского района под руководством д</w:t>
      </w:r>
      <w:r w:rsidR="00487E0A" w:rsidRPr="00784C70">
        <w:rPr>
          <w:rFonts w:ascii="Times New Roman" w:hAnsi="Times New Roman" w:cs="Times New Roman"/>
          <w:sz w:val="28"/>
          <w:szCs w:val="28"/>
        </w:rPr>
        <w:t>иректора Фонда добрых дел «Доброта от сердца к сердцу» - Игнатовой Кристины Станиславовны приняли участие в онлайн турнирах в Мексике и Аргентине, став победителями и призерам</w:t>
      </w:r>
      <w:r w:rsidRPr="00784C70">
        <w:rPr>
          <w:rFonts w:ascii="Times New Roman" w:hAnsi="Times New Roman" w:cs="Times New Roman"/>
          <w:sz w:val="28"/>
          <w:szCs w:val="28"/>
        </w:rPr>
        <w:t xml:space="preserve">и этих престижных соревнований, также </w:t>
      </w:r>
      <w:r w:rsidR="00487E0A" w:rsidRPr="00784C70">
        <w:rPr>
          <w:rFonts w:ascii="Times New Roman" w:hAnsi="Times New Roman" w:cs="Times New Roman"/>
          <w:sz w:val="28"/>
          <w:szCs w:val="28"/>
        </w:rPr>
        <w:t>в международном турнире, где стали бронзовыми призерами.</w:t>
      </w:r>
    </w:p>
    <w:p w:rsidR="002404DC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Продолжается работа по привлечению жителей района к выполнению норм ВФСК ГТО. С января по декабрь 2020 года проведено 45 спортивно-массовых мероприятия на выполнение норм комплекса ВФСК ГТО муниципального уровня. Сборные команды по ГТО Октябрьского района принимали участие в 3 региональных мероприятия и  3 мероприятиях всероссийского уровня.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>В мероприятиях по пропаганде норм ГТО приняло участие -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2200 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>В тестировании нормативов всего комплекса ГТО приняло участие- 1630 чел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E0A" w:rsidRPr="00784C70" w:rsidRDefault="00487E0A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color w:val="000000"/>
          <w:sz w:val="28"/>
          <w:szCs w:val="28"/>
        </w:rPr>
        <w:t>На муниципальном уровне проведены Зимний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и Летний Фестивали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ГТО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, в которых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>470</w:t>
      </w:r>
      <w:r w:rsidRPr="00784C7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2404DC" w:rsidRPr="00784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E90" w:rsidRPr="00784C70" w:rsidRDefault="008A0A74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2021 году основными задачами в развитии физической культуры и спорта на территории района являются:</w:t>
      </w:r>
    </w:p>
    <w:p w:rsidR="001D1872" w:rsidRPr="00784C70" w:rsidRDefault="001D1872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- </w:t>
      </w:r>
      <w:r w:rsidR="003D6680" w:rsidRPr="00784C70">
        <w:rPr>
          <w:rFonts w:ascii="Times New Roman" w:hAnsi="Times New Roman" w:cs="Times New Roman"/>
          <w:iCs/>
          <w:sz w:val="28"/>
          <w:szCs w:val="28"/>
        </w:rPr>
        <w:t xml:space="preserve">строительство 2х многофункциональных спортивных площадок на территории </w:t>
      </w:r>
      <w:r w:rsidRPr="00784C70">
        <w:rPr>
          <w:rFonts w:ascii="Times New Roman" w:hAnsi="Times New Roman" w:cs="Times New Roman"/>
          <w:sz w:val="28"/>
          <w:szCs w:val="28"/>
        </w:rPr>
        <w:t>п. Каменоломни и сл. Красюковской</w:t>
      </w:r>
      <w:r w:rsidR="003D6680" w:rsidRPr="00784C70">
        <w:rPr>
          <w:rFonts w:ascii="Times New Roman" w:hAnsi="Times New Roman" w:cs="Times New Roman"/>
          <w:sz w:val="28"/>
          <w:szCs w:val="28"/>
        </w:rPr>
        <w:t>;</w:t>
      </w:r>
    </w:p>
    <w:p w:rsidR="008A0A74" w:rsidRPr="00784C70" w:rsidRDefault="008A0A74" w:rsidP="00784C7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 xml:space="preserve">- увеличение количества </w:t>
      </w:r>
      <w:r w:rsidR="002D4045" w:rsidRPr="00784C70">
        <w:rPr>
          <w:rFonts w:ascii="Times New Roman" w:hAnsi="Times New Roman" w:cs="Times New Roman"/>
          <w:iCs/>
          <w:sz w:val="28"/>
          <w:szCs w:val="28"/>
        </w:rPr>
        <w:t xml:space="preserve">жителей </w:t>
      </w:r>
      <w:r w:rsidRPr="00784C70">
        <w:rPr>
          <w:rFonts w:ascii="Times New Roman" w:hAnsi="Times New Roman" w:cs="Times New Roman"/>
          <w:iCs/>
          <w:sz w:val="28"/>
          <w:szCs w:val="28"/>
        </w:rPr>
        <w:t>регулярно занимающихся физической культурой и спортом Октябрьского района;</w:t>
      </w:r>
    </w:p>
    <w:p w:rsidR="001D1872" w:rsidRPr="00784C70" w:rsidRDefault="008A0A74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 увеличение доли граждан Октябрьского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2534E5" w:rsidRPr="00784C70" w:rsidRDefault="002534E5" w:rsidP="00784C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534E5" w:rsidRPr="00784C70" w:rsidRDefault="00136E94" w:rsidP="00784C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Подводя итоги 2020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 года, хочется отметить, что не всё задуманное было осуществлено. Несмотря на то, что Год </w:t>
      </w:r>
      <w:r w:rsidRPr="00784C70">
        <w:rPr>
          <w:rFonts w:ascii="Times New Roman" w:hAnsi="Times New Roman" w:cs="Times New Roman"/>
          <w:sz w:val="28"/>
          <w:szCs w:val="28"/>
        </w:rPr>
        <w:t>памяти и славы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 завершился, работа по сохранению и популяризации культурного наследия Родного края, приобщению наших жителей к истории и культуре малой Родины будет продолжена во всех учреждениях культуры Октябрьского района. </w:t>
      </w:r>
    </w:p>
    <w:p w:rsidR="00417C5F" w:rsidRPr="00784C70" w:rsidRDefault="00136E94" w:rsidP="00784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завершении доклада </w:t>
      </w:r>
      <w:r w:rsidR="00F6761D" w:rsidRPr="00784C70">
        <w:rPr>
          <w:rFonts w:ascii="Times New Roman" w:hAnsi="Times New Roman" w:cs="Times New Roman"/>
          <w:sz w:val="28"/>
          <w:szCs w:val="28"/>
        </w:rPr>
        <w:t xml:space="preserve">хочу поблагодарить Главу Администрацию Октябрьского района </w:t>
      </w:r>
      <w:r w:rsidRPr="00784C70">
        <w:rPr>
          <w:rFonts w:ascii="Times New Roman" w:hAnsi="Times New Roman" w:cs="Times New Roman"/>
          <w:sz w:val="28"/>
          <w:szCs w:val="28"/>
        </w:rPr>
        <w:t xml:space="preserve">Людмилу Владимировну </w:t>
      </w:r>
      <w:proofErr w:type="spellStart"/>
      <w:r w:rsidR="00F6761D" w:rsidRPr="00784C70">
        <w:rPr>
          <w:rFonts w:ascii="Times New Roman" w:hAnsi="Times New Roman" w:cs="Times New Roman"/>
          <w:sz w:val="28"/>
          <w:szCs w:val="28"/>
        </w:rPr>
        <w:t>Овчиеву</w:t>
      </w:r>
      <w:proofErr w:type="spellEnd"/>
      <w:r w:rsidR="00F6761D" w:rsidRPr="00784C70">
        <w:rPr>
          <w:rFonts w:ascii="Times New Roman" w:hAnsi="Times New Roman" w:cs="Times New Roman"/>
          <w:sz w:val="28"/>
          <w:szCs w:val="28"/>
        </w:rPr>
        <w:t xml:space="preserve"> и Главу Октябрьского района Евгения Петровича </w:t>
      </w:r>
      <w:proofErr w:type="spellStart"/>
      <w:r w:rsidRPr="00784C70">
        <w:rPr>
          <w:rFonts w:ascii="Times New Roman" w:hAnsi="Times New Roman" w:cs="Times New Roman"/>
          <w:sz w:val="28"/>
          <w:szCs w:val="28"/>
        </w:rPr>
        <w:t>Луганцева</w:t>
      </w:r>
      <w:proofErr w:type="spellEnd"/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F6761D" w:rsidRPr="00784C70">
        <w:rPr>
          <w:rFonts w:ascii="Times New Roman" w:hAnsi="Times New Roman" w:cs="Times New Roman"/>
          <w:sz w:val="28"/>
          <w:szCs w:val="28"/>
        </w:rPr>
        <w:t xml:space="preserve">за большой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внимание, уделяемое развитию культуры, физической культуры и </w:t>
      </w:r>
      <w:r w:rsidR="00F6761D" w:rsidRPr="00784C70">
        <w:rPr>
          <w:rFonts w:ascii="Times New Roman" w:hAnsi="Times New Roman" w:cs="Times New Roman"/>
          <w:sz w:val="28"/>
          <w:szCs w:val="28"/>
        </w:rPr>
        <w:t>массов</w:t>
      </w:r>
      <w:r w:rsidRPr="00784C70">
        <w:rPr>
          <w:rFonts w:ascii="Times New Roman" w:hAnsi="Times New Roman" w:cs="Times New Roman"/>
          <w:sz w:val="28"/>
          <w:szCs w:val="28"/>
        </w:rPr>
        <w:t xml:space="preserve">ого спорта в Октябрьском районе. Также хочу  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всех работников сферы культуры и спорта, </w:t>
      </w:r>
      <w:r w:rsidR="00417C5F" w:rsidRPr="00784C70">
        <w:rPr>
          <w:rFonts w:ascii="Times New Roman" w:hAnsi="Times New Roman" w:cs="Times New Roman"/>
          <w:sz w:val="28"/>
          <w:szCs w:val="28"/>
        </w:rPr>
        <w:t>тренеров-общественников, спортсменов района</w:t>
      </w:r>
      <w:r w:rsidRPr="00784C70">
        <w:rPr>
          <w:rFonts w:ascii="Times New Roman" w:hAnsi="Times New Roman" w:cs="Times New Roman"/>
          <w:sz w:val="28"/>
          <w:szCs w:val="28"/>
        </w:rPr>
        <w:t>,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>за большой вклад в развитие культуры,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</w:t>
      </w:r>
      <w:r w:rsidRPr="00784C70">
        <w:rPr>
          <w:rFonts w:ascii="Times New Roman" w:hAnsi="Times New Roman" w:cs="Times New Roman"/>
          <w:sz w:val="28"/>
          <w:szCs w:val="28"/>
        </w:rPr>
        <w:t>ого спорта в районе!</w:t>
      </w:r>
    </w:p>
    <w:p w:rsidR="00417C5F" w:rsidRPr="00784C70" w:rsidRDefault="00417C5F" w:rsidP="00784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E0A" w:rsidRPr="00784C70" w:rsidRDefault="00417C5F" w:rsidP="00784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sectPr w:rsidR="00487E0A" w:rsidRPr="00784C70" w:rsidSect="00E8129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086D3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0772C"/>
    <w:multiLevelType w:val="hybridMultilevel"/>
    <w:tmpl w:val="8C5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240FE"/>
    <w:multiLevelType w:val="hybridMultilevel"/>
    <w:tmpl w:val="1166E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34E5"/>
    <w:rsid w:val="00021E16"/>
    <w:rsid w:val="000317ED"/>
    <w:rsid w:val="000D706F"/>
    <w:rsid w:val="000E27F1"/>
    <w:rsid w:val="001017AF"/>
    <w:rsid w:val="001256E2"/>
    <w:rsid w:val="00125B82"/>
    <w:rsid w:val="00136E94"/>
    <w:rsid w:val="00140D23"/>
    <w:rsid w:val="001B7734"/>
    <w:rsid w:val="001D1872"/>
    <w:rsid w:val="001F3CD6"/>
    <w:rsid w:val="0020725D"/>
    <w:rsid w:val="00236127"/>
    <w:rsid w:val="002404DC"/>
    <w:rsid w:val="002534E5"/>
    <w:rsid w:val="002539CA"/>
    <w:rsid w:val="002C3071"/>
    <w:rsid w:val="002C649E"/>
    <w:rsid w:val="002D2380"/>
    <w:rsid w:val="002D4045"/>
    <w:rsid w:val="002F4A08"/>
    <w:rsid w:val="003125D8"/>
    <w:rsid w:val="00340DED"/>
    <w:rsid w:val="003D6680"/>
    <w:rsid w:val="00417C5F"/>
    <w:rsid w:val="00466891"/>
    <w:rsid w:val="00487E0A"/>
    <w:rsid w:val="00491AB6"/>
    <w:rsid w:val="004C5586"/>
    <w:rsid w:val="004C7C39"/>
    <w:rsid w:val="004E17F6"/>
    <w:rsid w:val="004E611D"/>
    <w:rsid w:val="004F0773"/>
    <w:rsid w:val="005938B7"/>
    <w:rsid w:val="005C7AF2"/>
    <w:rsid w:val="005E7482"/>
    <w:rsid w:val="00664967"/>
    <w:rsid w:val="00667E90"/>
    <w:rsid w:val="006E25C6"/>
    <w:rsid w:val="00777AF5"/>
    <w:rsid w:val="00784C70"/>
    <w:rsid w:val="007A20D8"/>
    <w:rsid w:val="007B01C5"/>
    <w:rsid w:val="0080446A"/>
    <w:rsid w:val="00821457"/>
    <w:rsid w:val="0082373C"/>
    <w:rsid w:val="00832838"/>
    <w:rsid w:val="00881BAD"/>
    <w:rsid w:val="008A0A74"/>
    <w:rsid w:val="00914F3E"/>
    <w:rsid w:val="00923627"/>
    <w:rsid w:val="00930F0D"/>
    <w:rsid w:val="00943609"/>
    <w:rsid w:val="00964469"/>
    <w:rsid w:val="009A17C1"/>
    <w:rsid w:val="009B6EC0"/>
    <w:rsid w:val="009D2789"/>
    <w:rsid w:val="00A04BD3"/>
    <w:rsid w:val="00A06E71"/>
    <w:rsid w:val="00A31D67"/>
    <w:rsid w:val="00A66B40"/>
    <w:rsid w:val="00AD2F64"/>
    <w:rsid w:val="00BE6865"/>
    <w:rsid w:val="00C9255D"/>
    <w:rsid w:val="00CC38F4"/>
    <w:rsid w:val="00D42A01"/>
    <w:rsid w:val="00D82077"/>
    <w:rsid w:val="00D94AFC"/>
    <w:rsid w:val="00DB3F14"/>
    <w:rsid w:val="00DB5B5C"/>
    <w:rsid w:val="00DC5D23"/>
    <w:rsid w:val="00DF7BC1"/>
    <w:rsid w:val="00E62567"/>
    <w:rsid w:val="00EB5BEB"/>
    <w:rsid w:val="00EE1B38"/>
    <w:rsid w:val="00F24069"/>
    <w:rsid w:val="00F32E83"/>
    <w:rsid w:val="00F6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B82"/>
  </w:style>
  <w:style w:type="paragraph" w:styleId="2">
    <w:name w:val="heading 2"/>
    <w:basedOn w:val="a0"/>
    <w:link w:val="20"/>
    <w:uiPriority w:val="9"/>
    <w:qFormat/>
    <w:rsid w:val="000D7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34E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Normal (Web)"/>
    <w:basedOn w:val="a0"/>
    <w:uiPriority w:val="99"/>
    <w:unhideWhenUsed/>
    <w:rsid w:val="0025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253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short">
    <w:name w:val="extended-text__short"/>
    <w:basedOn w:val="a1"/>
    <w:rsid w:val="002534E5"/>
  </w:style>
  <w:style w:type="character" w:styleId="a7">
    <w:name w:val="Strong"/>
    <w:uiPriority w:val="22"/>
    <w:qFormat/>
    <w:rsid w:val="00487E0A"/>
    <w:rPr>
      <w:b/>
      <w:bCs/>
    </w:rPr>
  </w:style>
  <w:style w:type="character" w:customStyle="1" w:styleId="c3">
    <w:name w:val="c3"/>
    <w:rsid w:val="00487E0A"/>
  </w:style>
  <w:style w:type="character" w:styleId="a8">
    <w:name w:val="Emphasis"/>
    <w:uiPriority w:val="20"/>
    <w:qFormat/>
    <w:rsid w:val="00487E0A"/>
    <w:rPr>
      <w:i/>
      <w:iCs/>
    </w:rPr>
  </w:style>
  <w:style w:type="character" w:styleId="a9">
    <w:name w:val="Hyperlink"/>
    <w:basedOn w:val="a1"/>
    <w:uiPriority w:val="99"/>
    <w:rsid w:val="00487E0A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0D70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">
    <w:name w:val="List Bullet"/>
    <w:basedOn w:val="a0"/>
    <w:uiPriority w:val="99"/>
    <w:unhideWhenUsed/>
    <w:rsid w:val="007A20D8"/>
    <w:pPr>
      <w:numPr>
        <w:numId w:val="3"/>
      </w:numPr>
      <w:contextualSpacing/>
    </w:pPr>
  </w:style>
  <w:style w:type="character" w:customStyle="1" w:styleId="layout">
    <w:name w:val="layout"/>
    <w:basedOn w:val="a1"/>
    <w:rsid w:val="00240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14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KYLTYRA2013</dc:creator>
  <cp:keywords/>
  <dc:description/>
  <cp:lastModifiedBy>KYLTYRA2013</cp:lastModifiedBy>
  <cp:revision>16</cp:revision>
  <dcterms:created xsi:type="dcterms:W3CDTF">2021-02-01T13:22:00Z</dcterms:created>
  <dcterms:modified xsi:type="dcterms:W3CDTF">2021-02-04T09:25:00Z</dcterms:modified>
</cp:coreProperties>
</file>